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75E13" w14:textId="73103638" w:rsidR="00B035C7" w:rsidRDefault="00F04C77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F04C77">
        <w:rPr>
          <w:rFonts w:ascii="Arial" w:hAnsi="Arial" w:cs="Arial"/>
          <w:sz w:val="20"/>
          <w:szCs w:val="20"/>
          <w:highlight w:val="yellow"/>
          <w:lang w:val="lv-LV"/>
        </w:rPr>
        <w:t>PROJEKTS</w:t>
      </w:r>
    </w:p>
    <w:p w14:paraId="375C1679" w14:textId="77777777" w:rsidR="00B035C7" w:rsidRDefault="00B035C7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</w:p>
    <w:p w14:paraId="5B894621" w14:textId="77777777" w:rsidR="004F56E3" w:rsidRPr="003E5690" w:rsidRDefault="004F56E3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3E5690">
        <w:rPr>
          <w:rFonts w:ascii="Arial" w:hAnsi="Arial" w:cs="Arial"/>
          <w:sz w:val="20"/>
          <w:szCs w:val="20"/>
          <w:lang w:val="lv-LV"/>
        </w:rPr>
        <w:t xml:space="preserve">APSTIPRINĀTS </w:t>
      </w:r>
    </w:p>
    <w:p w14:paraId="3C5436D5" w14:textId="77777777" w:rsidR="004F56E3" w:rsidRPr="003E5690" w:rsidRDefault="0042691B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3E5690">
        <w:rPr>
          <w:rFonts w:ascii="Arial" w:hAnsi="Arial" w:cs="Arial"/>
          <w:sz w:val="20"/>
          <w:szCs w:val="20"/>
          <w:lang w:val="lv-LV"/>
        </w:rPr>
        <w:t xml:space="preserve">ar </w:t>
      </w:r>
      <w:r w:rsidR="004F56E3" w:rsidRPr="003E5690">
        <w:rPr>
          <w:rFonts w:ascii="Arial" w:hAnsi="Arial" w:cs="Arial"/>
          <w:sz w:val="20"/>
          <w:szCs w:val="20"/>
          <w:lang w:val="lv-LV"/>
        </w:rPr>
        <w:t xml:space="preserve">akciju sabiedrības "LatRailNet" </w:t>
      </w:r>
    </w:p>
    <w:p w14:paraId="05C850DD" w14:textId="17707B1C" w:rsidR="0042691B" w:rsidRPr="003E5690" w:rsidRDefault="004F56E3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3E5690">
        <w:rPr>
          <w:rFonts w:ascii="Arial" w:hAnsi="Arial" w:cs="Arial"/>
          <w:sz w:val="20"/>
          <w:szCs w:val="20"/>
          <w:lang w:val="lv-LV"/>
        </w:rPr>
        <w:t>20</w:t>
      </w:r>
      <w:r w:rsidR="00013F46" w:rsidRPr="003E5690">
        <w:rPr>
          <w:rFonts w:ascii="Arial" w:hAnsi="Arial" w:cs="Arial"/>
          <w:sz w:val="20"/>
          <w:szCs w:val="20"/>
          <w:lang w:val="lv-LV"/>
        </w:rPr>
        <w:t>2</w:t>
      </w:r>
      <w:r w:rsidR="00F04C77">
        <w:rPr>
          <w:rFonts w:ascii="Arial" w:hAnsi="Arial" w:cs="Arial"/>
          <w:sz w:val="20"/>
          <w:szCs w:val="20"/>
          <w:lang w:val="lv-LV"/>
        </w:rPr>
        <w:t>1</w:t>
      </w:r>
      <w:r w:rsidRPr="003E5690">
        <w:rPr>
          <w:rFonts w:ascii="Arial" w:hAnsi="Arial" w:cs="Arial"/>
          <w:sz w:val="20"/>
          <w:szCs w:val="20"/>
          <w:lang w:val="lv-LV"/>
        </w:rPr>
        <w:t xml:space="preserve">.gada </w:t>
      </w:r>
      <w:proofErr w:type="spellStart"/>
      <w:r w:rsidR="00F04C77" w:rsidRPr="00F04C77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892F86" w:rsidRPr="003E5690">
        <w:rPr>
          <w:rFonts w:ascii="Arial" w:hAnsi="Arial" w:cs="Arial"/>
          <w:sz w:val="20"/>
          <w:szCs w:val="20"/>
          <w:lang w:val="lv-LV"/>
        </w:rPr>
        <w:t>.</w:t>
      </w:r>
      <w:r w:rsidR="00F04C77">
        <w:rPr>
          <w:rFonts w:ascii="Arial" w:hAnsi="Arial" w:cs="Arial"/>
          <w:sz w:val="20"/>
          <w:szCs w:val="20"/>
          <w:lang w:val="lv-LV"/>
        </w:rPr>
        <w:t>novembra</w:t>
      </w:r>
      <w:proofErr w:type="spellEnd"/>
      <w:r w:rsidRPr="003E5690">
        <w:rPr>
          <w:rFonts w:ascii="Arial" w:hAnsi="Arial" w:cs="Arial"/>
          <w:sz w:val="20"/>
          <w:szCs w:val="20"/>
          <w:lang w:val="lv-LV"/>
        </w:rPr>
        <w:t xml:space="preserve"> </w:t>
      </w:r>
      <w:r w:rsidR="0042691B" w:rsidRPr="003E5690">
        <w:rPr>
          <w:rFonts w:ascii="Arial" w:hAnsi="Arial" w:cs="Arial"/>
          <w:sz w:val="20"/>
          <w:szCs w:val="20"/>
          <w:lang w:val="lv-LV"/>
        </w:rPr>
        <w:t xml:space="preserve">valdes </w:t>
      </w:r>
    </w:p>
    <w:p w14:paraId="70D2ECB3" w14:textId="71BA84EA" w:rsidR="004F56E3" w:rsidRPr="003E5690" w:rsidRDefault="003947AE" w:rsidP="003947AE">
      <w:pPr>
        <w:spacing w:after="0" w:line="240" w:lineRule="auto"/>
        <w:ind w:left="4320"/>
        <w:jc w:val="center"/>
        <w:rPr>
          <w:rFonts w:ascii="Arial" w:hAnsi="Arial" w:cs="Arial"/>
          <w:sz w:val="20"/>
          <w:szCs w:val="20"/>
          <w:lang w:val="lv-LV"/>
        </w:rPr>
      </w:pPr>
      <w:r w:rsidRPr="003E5690">
        <w:rPr>
          <w:rFonts w:ascii="Arial" w:hAnsi="Arial" w:cs="Arial"/>
          <w:sz w:val="20"/>
          <w:szCs w:val="20"/>
          <w:lang w:val="lv-LV"/>
        </w:rPr>
        <w:t xml:space="preserve">                        </w:t>
      </w:r>
      <w:r w:rsidR="004F56E3" w:rsidRPr="003E5690">
        <w:rPr>
          <w:rFonts w:ascii="Arial" w:hAnsi="Arial" w:cs="Arial"/>
          <w:sz w:val="20"/>
          <w:szCs w:val="20"/>
          <w:lang w:val="lv-LV"/>
        </w:rPr>
        <w:t>sēd</w:t>
      </w:r>
      <w:r w:rsidR="0042691B" w:rsidRPr="003E5690">
        <w:rPr>
          <w:rFonts w:ascii="Arial" w:hAnsi="Arial" w:cs="Arial"/>
          <w:sz w:val="20"/>
          <w:szCs w:val="20"/>
          <w:lang w:val="lv-LV"/>
        </w:rPr>
        <w:t>es lēmumu Nr. JALP-</w:t>
      </w:r>
      <w:r w:rsidRPr="003E5690">
        <w:rPr>
          <w:rFonts w:ascii="Arial" w:hAnsi="Arial" w:cs="Arial"/>
          <w:sz w:val="20"/>
          <w:szCs w:val="20"/>
          <w:lang w:val="lv-LV"/>
        </w:rPr>
        <w:t>1.3./</w:t>
      </w:r>
      <w:r w:rsidR="00F04C77" w:rsidRPr="00F04C77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013F46" w:rsidRPr="003E5690">
        <w:rPr>
          <w:rFonts w:ascii="Arial" w:hAnsi="Arial" w:cs="Arial"/>
          <w:sz w:val="20"/>
          <w:szCs w:val="20"/>
          <w:lang w:val="lv-LV"/>
        </w:rPr>
        <w:t>-202</w:t>
      </w:r>
      <w:r w:rsidR="00F04C77">
        <w:rPr>
          <w:rFonts w:ascii="Arial" w:hAnsi="Arial" w:cs="Arial"/>
          <w:sz w:val="20"/>
          <w:szCs w:val="20"/>
          <w:lang w:val="lv-LV"/>
        </w:rPr>
        <w:t>1</w:t>
      </w:r>
      <w:r w:rsidR="004F56E3" w:rsidRPr="003E5690">
        <w:rPr>
          <w:rFonts w:ascii="Arial" w:hAnsi="Arial" w:cs="Arial"/>
          <w:sz w:val="20"/>
          <w:szCs w:val="20"/>
          <w:lang w:val="lv-LV"/>
        </w:rPr>
        <w:t xml:space="preserve"> </w:t>
      </w:r>
    </w:p>
    <w:p w14:paraId="66CF74A1" w14:textId="141BF5FD" w:rsidR="004F56E3" w:rsidRPr="003E5690" w:rsidRDefault="00E06AA4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3E5690">
        <w:rPr>
          <w:rFonts w:ascii="Arial" w:hAnsi="Arial" w:cs="Arial"/>
          <w:sz w:val="20"/>
          <w:szCs w:val="20"/>
          <w:lang w:val="lv-LV"/>
        </w:rPr>
        <w:t>prot.</w:t>
      </w:r>
      <w:r w:rsidR="003947AE" w:rsidRPr="003E5690">
        <w:rPr>
          <w:rFonts w:ascii="Arial" w:hAnsi="Arial" w:cs="Arial"/>
          <w:sz w:val="20"/>
          <w:szCs w:val="20"/>
          <w:lang w:val="lv-LV"/>
        </w:rPr>
        <w:t xml:space="preserve"> </w:t>
      </w:r>
      <w:r w:rsidRPr="003E5690">
        <w:rPr>
          <w:rFonts w:ascii="Arial" w:hAnsi="Arial" w:cs="Arial"/>
          <w:sz w:val="20"/>
          <w:szCs w:val="20"/>
          <w:lang w:val="lv-LV"/>
        </w:rPr>
        <w:t>Nr.</w:t>
      </w:r>
      <w:r w:rsidR="003947AE" w:rsidRPr="003E5690">
        <w:rPr>
          <w:rFonts w:ascii="Arial" w:hAnsi="Arial" w:cs="Arial"/>
          <w:sz w:val="20"/>
          <w:szCs w:val="20"/>
          <w:lang w:val="lv-LV"/>
        </w:rPr>
        <w:t xml:space="preserve"> </w:t>
      </w:r>
      <w:r w:rsidRPr="003E5690">
        <w:rPr>
          <w:rFonts w:ascii="Arial" w:hAnsi="Arial" w:cs="Arial"/>
          <w:sz w:val="20"/>
          <w:szCs w:val="20"/>
          <w:lang w:val="lv-LV"/>
        </w:rPr>
        <w:t>JALP-1.2</w:t>
      </w:r>
      <w:r w:rsidR="003947AE" w:rsidRPr="003E5690">
        <w:rPr>
          <w:rFonts w:ascii="Arial" w:hAnsi="Arial" w:cs="Arial"/>
          <w:sz w:val="20"/>
          <w:szCs w:val="20"/>
          <w:lang w:val="lv-LV"/>
        </w:rPr>
        <w:t>.</w:t>
      </w:r>
      <w:r w:rsidRPr="003E5690">
        <w:rPr>
          <w:rFonts w:ascii="Arial" w:hAnsi="Arial" w:cs="Arial"/>
          <w:sz w:val="20"/>
          <w:szCs w:val="20"/>
          <w:lang w:val="lv-LV"/>
        </w:rPr>
        <w:t>/</w:t>
      </w:r>
      <w:r w:rsidR="00F04C77" w:rsidRPr="00F04C77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013F46" w:rsidRPr="003E5690">
        <w:rPr>
          <w:rFonts w:ascii="Arial" w:hAnsi="Arial" w:cs="Arial"/>
          <w:sz w:val="20"/>
          <w:szCs w:val="20"/>
          <w:lang w:val="lv-LV"/>
        </w:rPr>
        <w:t>-202</w:t>
      </w:r>
      <w:r w:rsidR="00F04C77">
        <w:rPr>
          <w:rFonts w:ascii="Arial" w:hAnsi="Arial" w:cs="Arial"/>
          <w:sz w:val="20"/>
          <w:szCs w:val="20"/>
          <w:lang w:val="lv-LV"/>
        </w:rPr>
        <w:t>1</w:t>
      </w:r>
    </w:p>
    <w:p w14:paraId="417EFFF0" w14:textId="77777777" w:rsidR="00393534" w:rsidRPr="003E5690" w:rsidRDefault="00393534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</w:p>
    <w:p w14:paraId="2BE4FBD7" w14:textId="77777777" w:rsidR="00B035C7" w:rsidRDefault="00B035C7" w:rsidP="00611D9C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</w:p>
    <w:p w14:paraId="3EEEE7C5" w14:textId="77777777" w:rsidR="004F56E3" w:rsidRPr="003E5690" w:rsidRDefault="004F56E3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  <w:r w:rsidRPr="003E5690">
        <w:rPr>
          <w:rFonts w:ascii="Arial" w:hAnsi="Arial" w:cs="Arial"/>
          <w:sz w:val="20"/>
          <w:szCs w:val="20"/>
          <w:lang w:val="lv-LV"/>
        </w:rPr>
        <w:t>N O T E I K U M I</w:t>
      </w:r>
    </w:p>
    <w:p w14:paraId="6E3E52DF" w14:textId="77777777" w:rsidR="004F56E3" w:rsidRPr="003E5690" w:rsidRDefault="004F56E3" w:rsidP="00EC4F79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</w:p>
    <w:p w14:paraId="402D700E" w14:textId="2A30A912" w:rsidR="00393534" w:rsidRPr="003E5690" w:rsidRDefault="004F56E3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  <w:r w:rsidRPr="003E5690">
        <w:rPr>
          <w:rFonts w:ascii="Arial" w:hAnsi="Arial" w:cs="Arial"/>
          <w:sz w:val="20"/>
          <w:szCs w:val="20"/>
          <w:lang w:val="lv-LV"/>
        </w:rPr>
        <w:t>Rīgā</w:t>
      </w:r>
    </w:p>
    <w:p w14:paraId="1A587E41" w14:textId="77777777" w:rsidR="00BD7F56" w:rsidRPr="003E5690" w:rsidRDefault="00BD7F56" w:rsidP="00EC4F79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</w:p>
    <w:p w14:paraId="09B297DC" w14:textId="77777777" w:rsidR="00B035C7" w:rsidRDefault="00B035C7" w:rsidP="00EC4F79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</w:p>
    <w:p w14:paraId="4FF0366A" w14:textId="41BB2D25" w:rsidR="004F56E3" w:rsidRPr="00D960A8" w:rsidRDefault="00013F46" w:rsidP="00EC4F79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  <w:r w:rsidRPr="003E5690">
        <w:rPr>
          <w:rFonts w:ascii="Arial" w:hAnsi="Arial" w:cs="Arial"/>
          <w:sz w:val="20"/>
          <w:szCs w:val="20"/>
          <w:lang w:val="lv-LV"/>
        </w:rPr>
        <w:t>202</w:t>
      </w:r>
      <w:r w:rsidR="00F04C77">
        <w:rPr>
          <w:rFonts w:ascii="Arial" w:hAnsi="Arial" w:cs="Arial"/>
          <w:sz w:val="20"/>
          <w:szCs w:val="20"/>
          <w:lang w:val="lv-LV"/>
        </w:rPr>
        <w:t>1</w:t>
      </w:r>
      <w:r w:rsidR="00567E8C" w:rsidRPr="003E5690">
        <w:rPr>
          <w:rFonts w:ascii="Arial" w:hAnsi="Arial" w:cs="Arial"/>
          <w:sz w:val="20"/>
          <w:szCs w:val="20"/>
          <w:lang w:val="lv-LV"/>
        </w:rPr>
        <w:t xml:space="preserve">.gada </w:t>
      </w:r>
      <w:proofErr w:type="spellStart"/>
      <w:r w:rsidR="00F04C77" w:rsidRPr="00F04C77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E06AA4" w:rsidRPr="003E5690">
        <w:rPr>
          <w:rFonts w:ascii="Arial" w:hAnsi="Arial" w:cs="Arial"/>
          <w:sz w:val="20"/>
          <w:szCs w:val="20"/>
          <w:lang w:val="lv-LV"/>
        </w:rPr>
        <w:t>.</w:t>
      </w:r>
      <w:r w:rsidR="00F04C77">
        <w:rPr>
          <w:rFonts w:ascii="Arial" w:hAnsi="Arial" w:cs="Arial"/>
          <w:sz w:val="20"/>
          <w:szCs w:val="20"/>
          <w:lang w:val="lv-LV"/>
        </w:rPr>
        <w:t>novembrī</w:t>
      </w:r>
      <w:proofErr w:type="spellEnd"/>
      <w:r w:rsidR="00E06AA4" w:rsidRPr="003E5690">
        <w:rPr>
          <w:rFonts w:ascii="Arial" w:hAnsi="Arial" w:cs="Arial"/>
          <w:sz w:val="20"/>
          <w:szCs w:val="20"/>
          <w:lang w:val="lv-LV"/>
        </w:rPr>
        <w:tab/>
      </w:r>
      <w:r w:rsidR="00E06AA4" w:rsidRPr="003E5690">
        <w:rPr>
          <w:rFonts w:ascii="Arial" w:hAnsi="Arial" w:cs="Arial"/>
          <w:sz w:val="20"/>
          <w:szCs w:val="20"/>
          <w:lang w:val="lv-LV"/>
        </w:rPr>
        <w:tab/>
      </w:r>
      <w:r w:rsidR="00E06AA4" w:rsidRPr="003E5690">
        <w:rPr>
          <w:rFonts w:ascii="Arial" w:hAnsi="Arial" w:cs="Arial"/>
          <w:sz w:val="20"/>
          <w:szCs w:val="20"/>
          <w:lang w:val="lv-LV"/>
        </w:rPr>
        <w:tab/>
      </w:r>
      <w:r w:rsidR="00E06AA4" w:rsidRPr="003E5690">
        <w:rPr>
          <w:rFonts w:ascii="Arial" w:hAnsi="Arial" w:cs="Arial"/>
          <w:sz w:val="20"/>
          <w:szCs w:val="20"/>
          <w:lang w:val="lv-LV"/>
        </w:rPr>
        <w:tab/>
      </w:r>
      <w:r w:rsidR="00E06AA4" w:rsidRPr="003E5690">
        <w:rPr>
          <w:rFonts w:ascii="Arial" w:hAnsi="Arial" w:cs="Arial"/>
          <w:sz w:val="20"/>
          <w:szCs w:val="20"/>
          <w:lang w:val="lv-LV"/>
        </w:rPr>
        <w:tab/>
      </w:r>
      <w:r w:rsidR="009A32A4" w:rsidRPr="003E5690">
        <w:rPr>
          <w:rFonts w:ascii="Arial" w:hAnsi="Arial" w:cs="Arial"/>
          <w:sz w:val="20"/>
          <w:szCs w:val="20"/>
          <w:lang w:val="lv-LV"/>
        </w:rPr>
        <w:tab/>
        <w:t xml:space="preserve">         </w:t>
      </w:r>
      <w:r w:rsidR="003D5CE7" w:rsidRPr="003E5690">
        <w:rPr>
          <w:rFonts w:ascii="Arial" w:hAnsi="Arial" w:cs="Arial"/>
          <w:sz w:val="20"/>
          <w:szCs w:val="20"/>
          <w:lang w:val="lv-LV"/>
        </w:rPr>
        <w:t xml:space="preserve"> </w:t>
      </w:r>
      <w:r w:rsidR="003B0EE2" w:rsidRPr="003E5690">
        <w:rPr>
          <w:rFonts w:ascii="Arial" w:hAnsi="Arial" w:cs="Arial"/>
          <w:sz w:val="20"/>
          <w:szCs w:val="20"/>
          <w:lang w:val="lv-LV"/>
        </w:rPr>
        <w:tab/>
      </w:r>
      <w:r w:rsidR="00E06AA4" w:rsidRPr="003E5690">
        <w:rPr>
          <w:rFonts w:ascii="Arial" w:hAnsi="Arial" w:cs="Arial"/>
          <w:sz w:val="20"/>
          <w:szCs w:val="20"/>
          <w:lang w:val="lv-LV"/>
        </w:rPr>
        <w:t>Nr.JALP-7.6</w:t>
      </w:r>
      <w:r w:rsidR="00DC79B0" w:rsidRPr="003E5690">
        <w:rPr>
          <w:rFonts w:ascii="Arial" w:hAnsi="Arial" w:cs="Arial"/>
          <w:sz w:val="20"/>
          <w:szCs w:val="20"/>
          <w:lang w:val="lv-LV"/>
        </w:rPr>
        <w:t>.</w:t>
      </w:r>
      <w:r w:rsidR="00E06AA4" w:rsidRPr="003E5690">
        <w:rPr>
          <w:rFonts w:ascii="Arial" w:hAnsi="Arial" w:cs="Arial"/>
          <w:sz w:val="20"/>
          <w:szCs w:val="20"/>
          <w:lang w:val="lv-LV"/>
        </w:rPr>
        <w:t>/</w:t>
      </w:r>
      <w:r w:rsidR="00F04C77" w:rsidRPr="00F04C77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9A32A4" w:rsidRPr="003E5690">
        <w:rPr>
          <w:rFonts w:ascii="Arial" w:hAnsi="Arial" w:cs="Arial"/>
          <w:sz w:val="20"/>
          <w:szCs w:val="20"/>
          <w:lang w:val="lv-LV"/>
        </w:rPr>
        <w:t>-20</w:t>
      </w:r>
      <w:r w:rsidRPr="003E5690">
        <w:rPr>
          <w:rFonts w:ascii="Arial" w:hAnsi="Arial" w:cs="Arial"/>
          <w:sz w:val="20"/>
          <w:szCs w:val="20"/>
          <w:lang w:val="lv-LV"/>
        </w:rPr>
        <w:t>2</w:t>
      </w:r>
      <w:r w:rsidR="00F04C77">
        <w:rPr>
          <w:rFonts w:ascii="Arial" w:hAnsi="Arial" w:cs="Arial"/>
          <w:sz w:val="20"/>
          <w:szCs w:val="20"/>
          <w:lang w:val="lv-LV"/>
        </w:rPr>
        <w:t>1</w:t>
      </w:r>
    </w:p>
    <w:p w14:paraId="4D646031" w14:textId="77777777" w:rsidR="004F56E3" w:rsidRPr="00D960A8" w:rsidRDefault="004F56E3" w:rsidP="00EC4F79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</w:p>
    <w:p w14:paraId="1ECB0FEB" w14:textId="77777777" w:rsidR="00BD7F56" w:rsidRPr="00654582" w:rsidRDefault="00BD7F56" w:rsidP="00EC4F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lv-LV"/>
        </w:rPr>
      </w:pPr>
    </w:p>
    <w:p w14:paraId="6F2E7539" w14:textId="77777777" w:rsidR="004F56E3" w:rsidRPr="00654582" w:rsidRDefault="004F56E3" w:rsidP="00EC4F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lv-LV"/>
        </w:rPr>
      </w:pPr>
      <w:r w:rsidRPr="00654582">
        <w:rPr>
          <w:rFonts w:ascii="Arial" w:hAnsi="Arial" w:cs="Arial"/>
          <w:b/>
          <w:sz w:val="20"/>
          <w:szCs w:val="20"/>
          <w:lang w:val="lv-LV"/>
        </w:rPr>
        <w:t>Grozījumi AS "LatRailNet" 2017.gada 30.jūnija noteikumos Nr.JALP-7.6/0</w:t>
      </w:r>
      <w:r w:rsidR="00BD7F56" w:rsidRPr="00654582">
        <w:rPr>
          <w:rFonts w:ascii="Arial" w:hAnsi="Arial" w:cs="Arial"/>
          <w:b/>
          <w:sz w:val="20"/>
          <w:szCs w:val="20"/>
          <w:lang w:val="lv-LV"/>
        </w:rPr>
        <w:t>1</w:t>
      </w:r>
      <w:r w:rsidRPr="00654582">
        <w:rPr>
          <w:rFonts w:ascii="Arial" w:hAnsi="Arial" w:cs="Arial"/>
          <w:b/>
          <w:sz w:val="20"/>
          <w:szCs w:val="20"/>
          <w:lang w:val="lv-LV"/>
        </w:rPr>
        <w:t xml:space="preserve">-2017 "Maksas </w:t>
      </w:r>
      <w:r w:rsidR="00BD7F56" w:rsidRPr="00654582">
        <w:rPr>
          <w:rFonts w:ascii="Arial" w:hAnsi="Arial" w:cs="Arial"/>
          <w:b/>
          <w:sz w:val="20"/>
          <w:szCs w:val="20"/>
          <w:lang w:val="lv-LV"/>
        </w:rPr>
        <w:t>aprēķināšanas</w:t>
      </w:r>
      <w:r w:rsidRPr="00654582">
        <w:rPr>
          <w:rFonts w:ascii="Arial" w:hAnsi="Arial" w:cs="Arial"/>
          <w:b/>
          <w:sz w:val="20"/>
          <w:szCs w:val="20"/>
          <w:lang w:val="lv-LV"/>
        </w:rPr>
        <w:t xml:space="preserve"> shēma"</w:t>
      </w:r>
    </w:p>
    <w:p w14:paraId="6453F727" w14:textId="77777777" w:rsidR="004F56E3" w:rsidRPr="00654582" w:rsidRDefault="004F56E3" w:rsidP="00EC4F79">
      <w:pPr>
        <w:spacing w:after="0" w:line="276" w:lineRule="auto"/>
        <w:rPr>
          <w:rFonts w:ascii="Arial" w:hAnsi="Arial" w:cs="Arial"/>
          <w:sz w:val="20"/>
          <w:szCs w:val="20"/>
          <w:lang w:val="lv-LV"/>
        </w:rPr>
      </w:pPr>
    </w:p>
    <w:p w14:paraId="043D7F4B" w14:textId="77777777" w:rsidR="00EC4F79" w:rsidRDefault="00EC4F79" w:rsidP="00A37AD3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  <w:r w:rsidRPr="00654582">
        <w:rPr>
          <w:rFonts w:ascii="Arial" w:hAnsi="Arial" w:cs="Arial"/>
          <w:sz w:val="20"/>
          <w:szCs w:val="20"/>
          <w:lang w:val="lv-LV"/>
        </w:rPr>
        <w:t xml:space="preserve">1. </w:t>
      </w:r>
      <w:r w:rsidR="004F56E3" w:rsidRPr="00654582">
        <w:rPr>
          <w:rFonts w:ascii="Arial" w:hAnsi="Arial" w:cs="Arial"/>
          <w:sz w:val="20"/>
          <w:szCs w:val="20"/>
          <w:lang w:val="lv-LV"/>
        </w:rPr>
        <w:t>Izdarīt AS "LatRailNet" 2017.gada 30.jūnija noteikum</w:t>
      </w:r>
      <w:r w:rsidR="009A32A4" w:rsidRPr="00654582">
        <w:rPr>
          <w:rFonts w:ascii="Arial" w:hAnsi="Arial" w:cs="Arial"/>
          <w:sz w:val="20"/>
          <w:szCs w:val="20"/>
          <w:lang w:val="lv-LV"/>
        </w:rPr>
        <w:t>os Nr.JALP-7.6/0</w:t>
      </w:r>
      <w:r w:rsidR="00BD7F56" w:rsidRPr="00654582">
        <w:rPr>
          <w:rFonts w:ascii="Arial" w:hAnsi="Arial" w:cs="Arial"/>
          <w:sz w:val="20"/>
          <w:szCs w:val="20"/>
          <w:lang w:val="lv-LV"/>
        </w:rPr>
        <w:t>1</w:t>
      </w:r>
      <w:r w:rsidR="009A32A4" w:rsidRPr="00654582">
        <w:rPr>
          <w:rFonts w:ascii="Arial" w:hAnsi="Arial" w:cs="Arial"/>
          <w:sz w:val="20"/>
          <w:szCs w:val="20"/>
          <w:lang w:val="lv-LV"/>
        </w:rPr>
        <w:t xml:space="preserve">-2017 </w:t>
      </w:r>
      <w:r w:rsidR="004F56E3" w:rsidRPr="00654582">
        <w:rPr>
          <w:rFonts w:ascii="Arial" w:hAnsi="Arial" w:cs="Arial"/>
          <w:sz w:val="20"/>
          <w:szCs w:val="20"/>
          <w:lang w:val="lv-LV"/>
        </w:rPr>
        <w:t xml:space="preserve">"Maksas </w:t>
      </w:r>
      <w:r w:rsidR="00BD7F56" w:rsidRPr="00654582">
        <w:rPr>
          <w:rFonts w:ascii="Arial" w:hAnsi="Arial" w:cs="Arial"/>
          <w:sz w:val="20"/>
          <w:szCs w:val="20"/>
          <w:lang w:val="lv-LV"/>
        </w:rPr>
        <w:t>aprēķināšanas</w:t>
      </w:r>
      <w:r w:rsidR="004F56E3" w:rsidRPr="00654582">
        <w:rPr>
          <w:rFonts w:ascii="Arial" w:hAnsi="Arial" w:cs="Arial"/>
          <w:sz w:val="20"/>
          <w:szCs w:val="20"/>
          <w:lang w:val="lv-LV"/>
        </w:rPr>
        <w:t xml:space="preserve"> shēma</w:t>
      </w:r>
      <w:r w:rsidR="00BD7F56" w:rsidRPr="00654582">
        <w:rPr>
          <w:rFonts w:ascii="Arial" w:hAnsi="Arial" w:cs="Arial"/>
          <w:sz w:val="20"/>
          <w:szCs w:val="20"/>
          <w:lang w:val="lv-LV"/>
        </w:rPr>
        <w:t>"</w:t>
      </w:r>
      <w:r w:rsidR="00FA4847" w:rsidRPr="00654582">
        <w:rPr>
          <w:rFonts w:ascii="Arial" w:hAnsi="Arial" w:cs="Arial"/>
          <w:sz w:val="20"/>
          <w:szCs w:val="20"/>
          <w:lang w:val="lv-LV"/>
        </w:rPr>
        <w:t xml:space="preserve"> (turpmāk – </w:t>
      </w:r>
      <w:r w:rsidR="00AA108A">
        <w:rPr>
          <w:rFonts w:ascii="Arial" w:hAnsi="Arial" w:cs="Arial"/>
          <w:sz w:val="20"/>
          <w:szCs w:val="20"/>
          <w:lang w:val="lv-LV"/>
        </w:rPr>
        <w:t>shēma</w:t>
      </w:r>
      <w:r w:rsidR="00FA4847" w:rsidRPr="00654582">
        <w:rPr>
          <w:rFonts w:ascii="Arial" w:hAnsi="Arial" w:cs="Arial"/>
          <w:sz w:val="20"/>
          <w:szCs w:val="20"/>
          <w:lang w:val="lv-LV"/>
        </w:rPr>
        <w:t>)</w:t>
      </w:r>
      <w:r w:rsidR="004F56E3" w:rsidRPr="00654582">
        <w:rPr>
          <w:rFonts w:ascii="Arial" w:hAnsi="Arial" w:cs="Arial"/>
          <w:sz w:val="20"/>
          <w:szCs w:val="20"/>
          <w:lang w:val="lv-LV"/>
        </w:rPr>
        <w:t xml:space="preserve"> šādus grozījumus: </w:t>
      </w:r>
    </w:p>
    <w:p w14:paraId="42CDB0E0" w14:textId="77777777" w:rsidR="00A10F56" w:rsidRDefault="00A10F56" w:rsidP="00A37AD3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</w:p>
    <w:p w14:paraId="385CD26E" w14:textId="08785E6A" w:rsidR="00F91BF8" w:rsidRPr="00D05E5E" w:rsidRDefault="008C6D07" w:rsidP="00F91BF8">
      <w:pPr>
        <w:ind w:firstLine="426"/>
        <w:jc w:val="both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1.</w:t>
      </w:r>
      <w:r w:rsidR="00F04C77">
        <w:rPr>
          <w:rFonts w:ascii="Arial" w:hAnsi="Arial" w:cs="Arial"/>
          <w:sz w:val="20"/>
          <w:szCs w:val="20"/>
          <w:lang w:val="lv-LV"/>
        </w:rPr>
        <w:t>1</w:t>
      </w:r>
      <w:r w:rsidR="00F91BF8" w:rsidRPr="00D05E5E">
        <w:rPr>
          <w:rFonts w:ascii="Arial" w:hAnsi="Arial" w:cs="Arial"/>
          <w:sz w:val="20"/>
          <w:szCs w:val="20"/>
          <w:lang w:val="lv-LV"/>
        </w:rPr>
        <w:t xml:space="preserve">. </w:t>
      </w:r>
      <w:r w:rsidR="00F91BF8">
        <w:rPr>
          <w:rFonts w:ascii="Arial" w:hAnsi="Arial" w:cs="Arial"/>
          <w:sz w:val="20"/>
          <w:szCs w:val="20"/>
          <w:lang w:val="lv-LV"/>
        </w:rPr>
        <w:t>izteikt</w:t>
      </w:r>
      <w:r w:rsidR="00F91BF8" w:rsidRPr="0040041A">
        <w:rPr>
          <w:rFonts w:ascii="Arial" w:hAnsi="Arial" w:cs="Arial"/>
          <w:sz w:val="20"/>
          <w:szCs w:val="20"/>
          <w:lang w:val="lv-LV"/>
        </w:rPr>
        <w:t xml:space="preserve"> shēmas </w:t>
      </w:r>
      <w:r w:rsidR="00F91BF8">
        <w:rPr>
          <w:rFonts w:ascii="Arial" w:hAnsi="Arial" w:cs="Arial"/>
          <w:sz w:val="20"/>
          <w:szCs w:val="20"/>
          <w:lang w:val="lv-LV"/>
        </w:rPr>
        <w:t>6</w:t>
      </w:r>
      <w:r w:rsidR="00F91BF8" w:rsidRPr="0040041A">
        <w:rPr>
          <w:rFonts w:ascii="Arial" w:hAnsi="Arial" w:cs="Arial"/>
          <w:sz w:val="20"/>
          <w:szCs w:val="20"/>
          <w:lang w:val="lv-LV"/>
        </w:rPr>
        <w:t>.pielikum</w:t>
      </w:r>
      <w:r w:rsidR="00F91BF8">
        <w:rPr>
          <w:rFonts w:ascii="Arial" w:hAnsi="Arial" w:cs="Arial"/>
          <w:sz w:val="20"/>
          <w:szCs w:val="20"/>
          <w:lang w:val="lv-LV"/>
        </w:rPr>
        <w:t xml:space="preserve">a </w:t>
      </w:r>
      <w:r w:rsidR="00F91BF8" w:rsidRPr="00D05E5E">
        <w:rPr>
          <w:rFonts w:ascii="Arial" w:hAnsi="Arial" w:cs="Arial"/>
          <w:sz w:val="20"/>
          <w:szCs w:val="20"/>
          <w:lang w:val="lv-LV"/>
        </w:rPr>
        <w:t>9.punktu šādā redakcijā:</w:t>
      </w:r>
    </w:p>
    <w:p w14:paraId="2C821D52" w14:textId="07DD881A" w:rsidR="00F91BF8" w:rsidRPr="00D05E5E" w:rsidRDefault="00724679" w:rsidP="00B035C7">
      <w:pPr>
        <w:spacing w:after="120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"</w:t>
      </w:r>
      <w:r w:rsidR="00F91BF8" w:rsidRPr="00D05E5E">
        <w:rPr>
          <w:rFonts w:ascii="Arial" w:hAnsi="Arial" w:cs="Arial"/>
          <w:sz w:val="20"/>
          <w:szCs w:val="20"/>
          <w:lang w:val="lv-LV"/>
        </w:rPr>
        <w:t xml:space="preserve">9. Maksas noteicējs maksas palielinājuma lielumus </w:t>
      </w:r>
      <w:r w:rsidR="00F91BF8" w:rsidRPr="00D05E5E">
        <w:rPr>
          <w:rFonts w:ascii="Arial" w:hAnsi="Arial" w:cs="Arial"/>
          <w:b/>
          <w:sz w:val="20"/>
          <w:szCs w:val="20"/>
          <w:lang w:val="lv-LV"/>
        </w:rPr>
        <w:t xml:space="preserve">MP </w:t>
      </w:r>
      <w:proofErr w:type="spellStart"/>
      <w:r w:rsidR="00F91BF8" w:rsidRPr="00D05E5E">
        <w:rPr>
          <w:rFonts w:ascii="Arial" w:hAnsi="Arial" w:cs="Arial"/>
          <w:b/>
          <w:sz w:val="20"/>
          <w:szCs w:val="20"/>
          <w:vertAlign w:val="subscript"/>
          <w:lang w:val="lv-LV"/>
        </w:rPr>
        <w:t>param</w:t>
      </w:r>
      <w:proofErr w:type="spellEnd"/>
      <w:r w:rsidR="00F91BF8" w:rsidRPr="00D05E5E">
        <w:rPr>
          <w:rFonts w:ascii="Arial" w:hAnsi="Arial" w:cs="Arial"/>
          <w:b/>
          <w:sz w:val="20"/>
          <w:szCs w:val="20"/>
          <w:vertAlign w:val="subscript"/>
          <w:lang w:val="lv-LV"/>
        </w:rPr>
        <w:t xml:space="preserve"> 1520 s</w:t>
      </w:r>
      <w:r w:rsidR="00F91BF8" w:rsidRPr="00D05E5E">
        <w:rPr>
          <w:rFonts w:ascii="Arial" w:hAnsi="Arial" w:cs="Arial"/>
          <w:sz w:val="20"/>
          <w:szCs w:val="20"/>
          <w:lang w:val="lv-LV"/>
        </w:rPr>
        <w:t xml:space="preserve"> starptautiskajā 1520 kustībā piemēro </w:t>
      </w:r>
      <w:r w:rsidR="00B8246F" w:rsidRPr="00D05E5E">
        <w:rPr>
          <w:rFonts w:ascii="Arial" w:hAnsi="Arial" w:cs="Arial"/>
          <w:sz w:val="20"/>
          <w:szCs w:val="20"/>
          <w:lang w:val="lv-LV"/>
        </w:rPr>
        <w:t>dažādos</w:t>
      </w:r>
      <w:r w:rsidR="00F91BF8" w:rsidRPr="00D05E5E">
        <w:rPr>
          <w:rFonts w:ascii="Arial" w:hAnsi="Arial" w:cs="Arial"/>
          <w:sz w:val="20"/>
          <w:szCs w:val="20"/>
          <w:lang w:val="lv-LV"/>
        </w:rPr>
        <w:t xml:space="preserve"> tirgus segmentos</w:t>
      </w:r>
      <w:r w:rsidR="00B8246F" w:rsidRPr="00D05E5E">
        <w:rPr>
          <w:rFonts w:ascii="Arial" w:hAnsi="Arial" w:cs="Arial"/>
          <w:sz w:val="20"/>
          <w:szCs w:val="20"/>
          <w:lang w:val="lv-LV"/>
        </w:rPr>
        <w:t xml:space="preserve"> atbilstoši šādam tirgus segmentu sarakstam</w:t>
      </w:r>
      <w:r w:rsidR="00F91BF8" w:rsidRPr="00D05E5E">
        <w:rPr>
          <w:rFonts w:ascii="Arial" w:hAnsi="Arial" w:cs="Arial"/>
          <w:sz w:val="20"/>
          <w:szCs w:val="20"/>
          <w:lang w:val="lv-LV"/>
        </w:rPr>
        <w:t>:</w:t>
      </w:r>
    </w:p>
    <w:tbl>
      <w:tblPr>
        <w:tblW w:w="90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1648"/>
        <w:gridCol w:w="1018"/>
        <w:gridCol w:w="1418"/>
        <w:gridCol w:w="1417"/>
        <w:gridCol w:w="2675"/>
      </w:tblGrid>
      <w:tr w:rsidR="00B42909" w:rsidRPr="007104B2" w14:paraId="06659C69" w14:textId="77777777" w:rsidTr="00B035C7">
        <w:trPr>
          <w:trHeight w:val="374"/>
        </w:trPr>
        <w:tc>
          <w:tcPr>
            <w:tcW w:w="878" w:type="dxa"/>
            <w:vMerge w:val="restart"/>
            <w:vAlign w:val="center"/>
          </w:tcPr>
          <w:p w14:paraId="432574F6" w14:textId="17D4C90B" w:rsidR="001C1C98" w:rsidRPr="00A110AB" w:rsidRDefault="001C1C98" w:rsidP="001C1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  <w:lang w:val="lv-LV"/>
              </w:rPr>
            </w:pPr>
            <w:proofErr w:type="spellStart"/>
            <w:r w:rsidRPr="001C1C98">
              <w:rPr>
                <w:rFonts w:ascii="Arial" w:hAnsi="Arial" w:cs="Arial"/>
                <w:b/>
                <w:sz w:val="14"/>
                <w:szCs w:val="14"/>
              </w:rPr>
              <w:t>Tirgus</w:t>
            </w:r>
            <w:proofErr w:type="spellEnd"/>
            <w:r w:rsidRPr="001C1C9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b/>
                <w:sz w:val="14"/>
                <w:szCs w:val="14"/>
              </w:rPr>
              <w:t>segment</w:t>
            </w:r>
            <w:r w:rsidR="002561BB">
              <w:rPr>
                <w:rFonts w:ascii="Arial" w:hAnsi="Arial" w:cs="Arial"/>
                <w:b/>
                <w:sz w:val="14"/>
                <w:szCs w:val="14"/>
              </w:rPr>
              <w:t>u</w:t>
            </w:r>
            <w:proofErr w:type="spellEnd"/>
            <w:r w:rsidRPr="001C1C9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1C1C98">
              <w:rPr>
                <w:rFonts w:ascii="Arial" w:hAnsi="Arial" w:cs="Arial"/>
                <w:b/>
                <w:sz w:val="14"/>
                <w:szCs w:val="14"/>
                <w:lang w:val="lv-LV"/>
              </w:rPr>
              <w:t>grupa</w:t>
            </w:r>
          </w:p>
        </w:tc>
        <w:tc>
          <w:tcPr>
            <w:tcW w:w="1648" w:type="dxa"/>
            <w:vMerge w:val="restart"/>
            <w:shd w:val="clear" w:color="auto" w:fill="auto"/>
            <w:vAlign w:val="center"/>
          </w:tcPr>
          <w:p w14:paraId="0F04E3C0" w14:textId="77777777" w:rsidR="001C1C98" w:rsidRPr="007104B2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7104B2">
              <w:rPr>
                <w:rFonts w:ascii="Arial" w:hAnsi="Arial" w:cs="Arial"/>
                <w:b/>
                <w:sz w:val="14"/>
                <w:szCs w:val="14"/>
              </w:rPr>
              <w:t>Tirgus</w:t>
            </w:r>
            <w:proofErr w:type="spellEnd"/>
            <w:r w:rsidRPr="007104B2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b/>
                <w:sz w:val="14"/>
                <w:szCs w:val="14"/>
              </w:rPr>
              <w:t>segmenta</w:t>
            </w:r>
            <w:proofErr w:type="spellEnd"/>
            <w:r w:rsidRPr="007104B2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b/>
                <w:sz w:val="14"/>
                <w:szCs w:val="14"/>
              </w:rPr>
              <w:t>nosaukums</w:t>
            </w:r>
            <w:proofErr w:type="spellEnd"/>
          </w:p>
        </w:tc>
        <w:tc>
          <w:tcPr>
            <w:tcW w:w="1018" w:type="dxa"/>
            <w:vMerge w:val="restart"/>
            <w:shd w:val="clear" w:color="auto" w:fill="auto"/>
            <w:vAlign w:val="center"/>
          </w:tcPr>
          <w:p w14:paraId="49A2032F" w14:textId="77777777" w:rsidR="001C1C98" w:rsidRPr="007104B2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7104B2">
              <w:rPr>
                <w:rFonts w:ascii="Arial" w:hAnsi="Arial" w:cs="Arial"/>
                <w:b/>
                <w:sz w:val="14"/>
                <w:szCs w:val="14"/>
              </w:rPr>
              <w:t>Tirgus</w:t>
            </w:r>
            <w:proofErr w:type="spellEnd"/>
            <w:r w:rsidRPr="007104B2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b/>
                <w:sz w:val="14"/>
                <w:szCs w:val="14"/>
              </w:rPr>
              <w:t>segmenta</w:t>
            </w:r>
            <w:proofErr w:type="spellEnd"/>
            <w:r w:rsidRPr="007104B2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7104B2">
              <w:rPr>
                <w:rFonts w:ascii="Arial" w:hAnsi="Arial" w:cs="Arial"/>
                <w:b/>
                <w:sz w:val="14"/>
                <w:szCs w:val="14"/>
                <w:vertAlign w:val="subscript"/>
              </w:rPr>
              <w:t>s</w:t>
            </w:r>
            <w:r w:rsidRPr="007104B2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b/>
                <w:sz w:val="14"/>
                <w:szCs w:val="14"/>
              </w:rPr>
              <w:t>apzīmējums</w:t>
            </w:r>
            <w:proofErr w:type="spellEnd"/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760F205" w14:textId="77777777" w:rsidR="001C1C98" w:rsidRPr="007104B2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</w:pPr>
            <w:proofErr w:type="spellStart"/>
            <w:r w:rsidRPr="007104B2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>Tirgus</w:t>
            </w:r>
            <w:proofErr w:type="spellEnd"/>
            <w:r w:rsidRPr="007104B2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>segmenta</w:t>
            </w:r>
            <w:proofErr w:type="spellEnd"/>
          </w:p>
          <w:p w14:paraId="0D31A2C1" w14:textId="77777777" w:rsidR="001C1C98" w:rsidRPr="007104B2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7104B2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>noteikšanas</w:t>
            </w:r>
            <w:proofErr w:type="spellEnd"/>
            <w:r w:rsidRPr="007104B2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>pazīmes</w:t>
            </w:r>
            <w:proofErr w:type="spellEnd"/>
          </w:p>
        </w:tc>
        <w:tc>
          <w:tcPr>
            <w:tcW w:w="2675" w:type="dxa"/>
            <w:vMerge w:val="restart"/>
            <w:shd w:val="clear" w:color="auto" w:fill="auto"/>
            <w:vAlign w:val="center"/>
          </w:tcPr>
          <w:p w14:paraId="443D8008" w14:textId="77777777" w:rsidR="001C1C98" w:rsidRPr="007104B2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</w:pPr>
            <w:proofErr w:type="spellStart"/>
            <w:r w:rsidRPr="007104B2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>Citas</w:t>
            </w:r>
            <w:proofErr w:type="spellEnd"/>
            <w:r w:rsidRPr="007104B2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>īpašas</w:t>
            </w:r>
            <w:proofErr w:type="spellEnd"/>
            <w:r w:rsidRPr="007104B2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>tirgus</w:t>
            </w:r>
            <w:proofErr w:type="spellEnd"/>
            <w:r w:rsidRPr="007104B2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>segmenta</w:t>
            </w:r>
            <w:proofErr w:type="spellEnd"/>
            <w:r w:rsidRPr="007104B2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>noteikšanas</w:t>
            </w:r>
            <w:proofErr w:type="spellEnd"/>
            <w:r w:rsidRPr="007104B2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>pazīmes</w:t>
            </w:r>
            <w:proofErr w:type="spellEnd"/>
          </w:p>
        </w:tc>
      </w:tr>
      <w:tr w:rsidR="00B42909" w:rsidRPr="007104B2" w14:paraId="5BB8B38F" w14:textId="77777777" w:rsidTr="00B035C7">
        <w:trPr>
          <w:trHeight w:val="212"/>
        </w:trPr>
        <w:tc>
          <w:tcPr>
            <w:tcW w:w="878" w:type="dxa"/>
            <w:vMerge/>
          </w:tcPr>
          <w:p w14:paraId="032E1209" w14:textId="77777777" w:rsidR="001C1C98" w:rsidRPr="00A110AB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648" w:type="dxa"/>
            <w:vMerge/>
            <w:vAlign w:val="center"/>
          </w:tcPr>
          <w:p w14:paraId="197684FD" w14:textId="77777777" w:rsidR="001C1C98" w:rsidRPr="007104B2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18" w:type="dxa"/>
            <w:vMerge/>
            <w:vAlign w:val="center"/>
          </w:tcPr>
          <w:p w14:paraId="72D8ADB5" w14:textId="77777777" w:rsidR="001C1C98" w:rsidRPr="007104B2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D8CFAC0" w14:textId="77777777" w:rsidR="001C1C98" w:rsidRPr="007104B2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proofErr w:type="spellStart"/>
            <w:r w:rsidRPr="007104B2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>kravu</w:t>
            </w:r>
            <w:proofErr w:type="spellEnd"/>
            <w:r w:rsidRPr="007104B2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>kustībā</w:t>
            </w:r>
            <w:proofErr w:type="spellEnd"/>
            <w:r w:rsidRPr="007104B2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 xml:space="preserve"> - </w:t>
            </w:r>
            <w:proofErr w:type="spellStart"/>
            <w:r w:rsidRPr="007104B2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>vilciena</w:t>
            </w:r>
            <w:proofErr w:type="spellEnd"/>
            <w:r w:rsidRPr="007104B2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>indekss</w:t>
            </w:r>
            <w:proofErr w:type="spellEnd"/>
            <w:r w:rsidRPr="007104B2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 xml:space="preserve">     </w:t>
            </w:r>
          </w:p>
        </w:tc>
        <w:tc>
          <w:tcPr>
            <w:tcW w:w="2675" w:type="dxa"/>
            <w:vMerge/>
            <w:vAlign w:val="center"/>
          </w:tcPr>
          <w:p w14:paraId="247C9DA6" w14:textId="77777777" w:rsidR="001C1C98" w:rsidRPr="007104B2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B42909" w:rsidRPr="007104B2" w14:paraId="67141A6F" w14:textId="77777777" w:rsidTr="00B035C7">
        <w:trPr>
          <w:trHeight w:val="211"/>
        </w:trPr>
        <w:tc>
          <w:tcPr>
            <w:tcW w:w="878" w:type="dxa"/>
            <w:vMerge/>
          </w:tcPr>
          <w:p w14:paraId="57CD4F03" w14:textId="77777777" w:rsidR="001C1C98" w:rsidRPr="00A110AB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1648" w:type="dxa"/>
            <w:vMerge/>
            <w:vAlign w:val="center"/>
          </w:tcPr>
          <w:p w14:paraId="7A5D0CAA" w14:textId="77777777" w:rsidR="001C1C98" w:rsidRPr="007104B2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8" w:type="dxa"/>
            <w:vMerge/>
            <w:vAlign w:val="center"/>
          </w:tcPr>
          <w:p w14:paraId="5EBBC925" w14:textId="77777777" w:rsidR="001C1C98" w:rsidRPr="007104B2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5208627" w14:textId="77777777" w:rsidR="001C1C98" w:rsidRPr="007104B2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proofErr w:type="spellStart"/>
            <w:r w:rsidRPr="007104B2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>pirmā</w:t>
            </w:r>
            <w:proofErr w:type="spellEnd"/>
            <w:r w:rsidRPr="007104B2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>grupa</w:t>
            </w:r>
            <w:proofErr w:type="spellEnd"/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BC76DB8" w14:textId="77777777" w:rsidR="001C1C98" w:rsidRPr="007104B2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proofErr w:type="spellStart"/>
            <w:r w:rsidRPr="007104B2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>trešā</w:t>
            </w:r>
            <w:proofErr w:type="spellEnd"/>
            <w:r w:rsidRPr="007104B2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>grupa</w:t>
            </w:r>
            <w:proofErr w:type="spellEnd"/>
          </w:p>
        </w:tc>
        <w:tc>
          <w:tcPr>
            <w:tcW w:w="2675" w:type="dxa"/>
            <w:vMerge/>
            <w:vAlign w:val="center"/>
          </w:tcPr>
          <w:p w14:paraId="1CC906BC" w14:textId="77777777" w:rsidR="001C1C98" w:rsidRPr="007104B2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B42909" w:rsidRPr="00A110AB" w14:paraId="03F472DC" w14:textId="77777777" w:rsidTr="00B035C7">
        <w:trPr>
          <w:trHeight w:val="304"/>
        </w:trPr>
        <w:tc>
          <w:tcPr>
            <w:tcW w:w="9054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4700C0" w14:textId="42D912F0" w:rsidR="001C1C98" w:rsidRPr="00A110AB" w:rsidRDefault="001C1C98" w:rsidP="001C1C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trike/>
                <w:color w:val="000000"/>
                <w:sz w:val="14"/>
                <w:szCs w:val="14"/>
                <w:highlight w:val="yellow"/>
              </w:rPr>
            </w:pPr>
            <w:proofErr w:type="spellStart"/>
            <w:r w:rsidRPr="00154BC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Platsliežu</w:t>
            </w:r>
            <w:proofErr w:type="spellEnd"/>
            <w:r w:rsidRPr="00154BC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54BC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tīkla</w:t>
            </w:r>
            <w:proofErr w:type="spellEnd"/>
            <w:r w:rsidRPr="00154BC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54BC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daļā</w:t>
            </w:r>
            <w:proofErr w:type="spellEnd"/>
          </w:p>
        </w:tc>
      </w:tr>
      <w:tr w:rsidR="00B42909" w:rsidRPr="007104B2" w14:paraId="4BFE457E" w14:textId="77777777" w:rsidTr="00B42909">
        <w:trPr>
          <w:trHeight w:val="765"/>
        </w:trPr>
        <w:tc>
          <w:tcPr>
            <w:tcW w:w="878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53E722BC" w14:textId="4B24CFD8" w:rsidR="001C1C98" w:rsidRPr="001C1C98" w:rsidRDefault="001C1C98" w:rsidP="001C1C98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proofErr w:type="spellStart"/>
            <w:r w:rsidRPr="001C1C98">
              <w:rPr>
                <w:rFonts w:ascii="Arial" w:hAnsi="Arial" w:cs="Arial"/>
                <w:b/>
                <w:color w:val="000000"/>
                <w:sz w:val="14"/>
                <w:szCs w:val="14"/>
              </w:rPr>
              <w:t>Kravu</w:t>
            </w:r>
            <w:proofErr w:type="spellEnd"/>
            <w:r w:rsidRPr="001C1C98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b/>
                <w:color w:val="000000"/>
                <w:sz w:val="14"/>
                <w:szCs w:val="14"/>
              </w:rPr>
              <w:t>pārvadājumi</w:t>
            </w:r>
            <w:proofErr w:type="spellEnd"/>
            <w:r w:rsidRPr="001C1C98">
              <w:rPr>
                <w:rFonts w:ascii="Arial" w:hAnsi="Arial" w:cs="Arial"/>
                <w:b/>
                <w:color w:val="000000"/>
                <w:sz w:val="14"/>
                <w:szCs w:val="14"/>
              </w:rPr>
              <w:br/>
            </w:r>
            <w:proofErr w:type="spellStart"/>
            <w:r w:rsidRPr="001C1C98">
              <w:rPr>
                <w:rFonts w:ascii="Arial" w:hAnsi="Arial" w:cs="Arial"/>
                <w:b/>
                <w:color w:val="000000"/>
                <w:sz w:val="14"/>
                <w:szCs w:val="14"/>
              </w:rPr>
              <w:t>starptautiskajā</w:t>
            </w:r>
            <w:proofErr w:type="spellEnd"/>
            <w:r w:rsidRPr="001C1C98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1520 </w:t>
            </w:r>
            <w:proofErr w:type="spellStart"/>
            <w:r w:rsidRPr="001C1C98">
              <w:rPr>
                <w:rFonts w:ascii="Arial" w:hAnsi="Arial" w:cs="Arial"/>
                <w:b/>
                <w:color w:val="000000"/>
                <w:sz w:val="14"/>
                <w:szCs w:val="14"/>
              </w:rPr>
              <w:t>kustībā</w:t>
            </w:r>
            <w:proofErr w:type="spellEnd"/>
          </w:p>
        </w:tc>
        <w:tc>
          <w:tcPr>
            <w:tcW w:w="164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C64B4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konteinerkravu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pārvadājumi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starptautiskajā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1520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kustībā</w:t>
            </w:r>
            <w:proofErr w:type="spellEnd"/>
          </w:p>
        </w:tc>
        <w:tc>
          <w:tcPr>
            <w:tcW w:w="101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320487F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4"/>
                <w:vertAlign w:val="subscript"/>
              </w:rPr>
            </w:pPr>
            <w:proofErr w:type="spellStart"/>
            <w:r w:rsidRPr="001C1C98">
              <w:rPr>
                <w:rFonts w:ascii="Arial" w:hAnsi="Arial" w:cs="Arial"/>
                <w:b/>
                <w:color w:val="000000"/>
                <w:sz w:val="18"/>
                <w:szCs w:val="14"/>
                <w:vertAlign w:val="subscript"/>
              </w:rPr>
              <w:t>kontein</w:t>
            </w:r>
            <w:proofErr w:type="spellEnd"/>
            <w:r w:rsidRPr="001C1C98">
              <w:rPr>
                <w:rFonts w:ascii="Arial" w:hAnsi="Arial" w:cs="Arial"/>
                <w:b/>
                <w:color w:val="000000"/>
                <w:sz w:val="18"/>
                <w:szCs w:val="14"/>
                <w:vertAlign w:val="subscript"/>
              </w:rPr>
              <w:t xml:space="preserve"> 1520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88A1AAF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nosūtīšanas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stacija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ārpus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EEZ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75F187" w14:textId="6FE9FB5C" w:rsidR="001C1C98" w:rsidRPr="002561BB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saņemšanas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stacija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LDZ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tīklā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vai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ārpus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tā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(EEZ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ietvaros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67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BF6E7A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kravu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pārvadājumiem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no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trešajām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valstīm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vai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uz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trešajām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valstīm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, kuru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dzelzceļa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tīkla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sliežu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platums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ir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1520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milimetri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ar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operācijām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, kas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paredzētas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konteinervilcienu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sarakstā</w:t>
            </w:r>
            <w:proofErr w:type="spellEnd"/>
          </w:p>
        </w:tc>
      </w:tr>
      <w:tr w:rsidR="00B42909" w:rsidRPr="007104B2" w14:paraId="729713C4" w14:textId="77777777" w:rsidTr="00B42909">
        <w:trPr>
          <w:trHeight w:val="659"/>
        </w:trPr>
        <w:tc>
          <w:tcPr>
            <w:tcW w:w="878" w:type="dxa"/>
            <w:vMerge/>
          </w:tcPr>
          <w:p w14:paraId="74BCC052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48" w:type="dxa"/>
            <w:vMerge/>
            <w:vAlign w:val="center"/>
          </w:tcPr>
          <w:p w14:paraId="082B09EC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18" w:type="dxa"/>
            <w:vMerge/>
            <w:vAlign w:val="center"/>
          </w:tcPr>
          <w:p w14:paraId="76284739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4"/>
                <w:vertAlign w:val="subscrip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2414129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nosūtīšanas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stacija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LDZ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tīklā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vai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ārpus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tā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(EEZ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ietvaros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6D614B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saņemšanas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stacija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ārpus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EEZ</w:t>
            </w:r>
          </w:p>
        </w:tc>
        <w:tc>
          <w:tcPr>
            <w:tcW w:w="2675" w:type="dxa"/>
            <w:vMerge/>
            <w:vAlign w:val="center"/>
          </w:tcPr>
          <w:p w14:paraId="2B3A31D9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B42909" w:rsidRPr="007104B2" w14:paraId="0F473F5C" w14:textId="77777777" w:rsidTr="00B42909">
        <w:trPr>
          <w:trHeight w:val="477"/>
        </w:trPr>
        <w:tc>
          <w:tcPr>
            <w:tcW w:w="878" w:type="dxa"/>
            <w:vMerge/>
          </w:tcPr>
          <w:p w14:paraId="28DE406A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48" w:type="dxa"/>
            <w:vMerge/>
            <w:vAlign w:val="center"/>
          </w:tcPr>
          <w:p w14:paraId="7159DFDF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18" w:type="dxa"/>
            <w:vMerge/>
            <w:vAlign w:val="center"/>
          </w:tcPr>
          <w:p w14:paraId="1FEE6526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4"/>
                <w:vertAlign w:val="subscript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AB3574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nosūtīšanas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stacija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ārpus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EEZ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E2E6408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saņemšanas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stacija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ārpus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EEZ</w:t>
            </w:r>
          </w:p>
        </w:tc>
        <w:tc>
          <w:tcPr>
            <w:tcW w:w="2675" w:type="dxa"/>
            <w:vMerge/>
            <w:vAlign w:val="center"/>
          </w:tcPr>
          <w:p w14:paraId="74C045EB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B42909" w:rsidRPr="007104B2" w14:paraId="0C812F51" w14:textId="77777777" w:rsidTr="00B42909">
        <w:trPr>
          <w:trHeight w:val="694"/>
        </w:trPr>
        <w:tc>
          <w:tcPr>
            <w:tcW w:w="878" w:type="dxa"/>
            <w:vMerge/>
          </w:tcPr>
          <w:p w14:paraId="3B5670FB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7E392EBD" w14:textId="42C5BA31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C1C98">
              <w:rPr>
                <w:rFonts w:ascii="Arial" w:hAnsi="Arial" w:cs="Arial"/>
                <w:sz w:val="14"/>
                <w:szCs w:val="14"/>
              </w:rPr>
              <w:t>akmeņogļu</w:t>
            </w:r>
            <w:proofErr w:type="spellEnd"/>
            <w:r w:rsidRPr="001C1C9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sz w:val="14"/>
                <w:szCs w:val="14"/>
              </w:rPr>
              <w:t>kravu</w:t>
            </w:r>
            <w:proofErr w:type="spellEnd"/>
            <w:r w:rsidRPr="001C1C9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sz w:val="14"/>
                <w:szCs w:val="14"/>
              </w:rPr>
              <w:t>pārvadājumi</w:t>
            </w:r>
            <w:proofErr w:type="spellEnd"/>
            <w:r w:rsidRPr="001C1C9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sz w:val="14"/>
                <w:szCs w:val="14"/>
              </w:rPr>
              <w:t>starptautiskajā</w:t>
            </w:r>
            <w:proofErr w:type="spellEnd"/>
            <w:r w:rsidRPr="001C1C98">
              <w:rPr>
                <w:rFonts w:ascii="Arial" w:hAnsi="Arial" w:cs="Arial"/>
                <w:sz w:val="14"/>
                <w:szCs w:val="14"/>
              </w:rPr>
              <w:t xml:space="preserve"> 1520 </w:t>
            </w:r>
            <w:proofErr w:type="spellStart"/>
            <w:r w:rsidRPr="001C1C98">
              <w:rPr>
                <w:rFonts w:ascii="Arial" w:hAnsi="Arial" w:cs="Arial"/>
                <w:sz w:val="14"/>
                <w:szCs w:val="14"/>
              </w:rPr>
              <w:t>kustībā</w:t>
            </w:r>
            <w:proofErr w:type="spellEnd"/>
          </w:p>
        </w:tc>
        <w:tc>
          <w:tcPr>
            <w:tcW w:w="1018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2C2F587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4"/>
                <w:vertAlign w:val="subscript"/>
              </w:rPr>
            </w:pPr>
            <w:proofErr w:type="spellStart"/>
            <w:r w:rsidRPr="001C1C98">
              <w:rPr>
                <w:rFonts w:ascii="Arial" w:hAnsi="Arial" w:cs="Arial"/>
                <w:b/>
                <w:color w:val="000000"/>
                <w:sz w:val="18"/>
                <w:szCs w:val="14"/>
                <w:vertAlign w:val="subscript"/>
              </w:rPr>
              <w:t>ogl</w:t>
            </w:r>
            <w:proofErr w:type="spellEnd"/>
            <w:r w:rsidRPr="001C1C98">
              <w:rPr>
                <w:rFonts w:ascii="Arial" w:hAnsi="Arial" w:cs="Arial"/>
                <w:b/>
                <w:color w:val="000000"/>
                <w:sz w:val="18"/>
                <w:szCs w:val="14"/>
                <w:vertAlign w:val="subscript"/>
              </w:rPr>
              <w:t xml:space="preserve"> 1520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5CCB" w14:textId="77777777" w:rsidR="00B42909" w:rsidRPr="00611D9C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611D9C">
              <w:rPr>
                <w:rFonts w:ascii="Arial" w:hAnsi="Arial" w:cs="Arial"/>
                <w:sz w:val="14"/>
                <w:szCs w:val="14"/>
              </w:rPr>
              <w:t>nosūtīšanas</w:t>
            </w:r>
            <w:proofErr w:type="spellEnd"/>
            <w:r w:rsidRPr="00611D9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611D9C">
              <w:rPr>
                <w:rFonts w:ascii="Arial" w:hAnsi="Arial" w:cs="Arial"/>
                <w:sz w:val="14"/>
                <w:szCs w:val="14"/>
              </w:rPr>
              <w:t>stacija</w:t>
            </w:r>
            <w:proofErr w:type="spellEnd"/>
            <w:r w:rsidRPr="00611D9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611D9C">
              <w:rPr>
                <w:rFonts w:ascii="Arial" w:hAnsi="Arial" w:cs="Arial"/>
                <w:sz w:val="14"/>
                <w:szCs w:val="14"/>
              </w:rPr>
              <w:t>ārpus</w:t>
            </w:r>
            <w:proofErr w:type="spellEnd"/>
            <w:r w:rsidRPr="00611D9C">
              <w:rPr>
                <w:rFonts w:ascii="Arial" w:hAnsi="Arial" w:cs="Arial"/>
                <w:sz w:val="14"/>
                <w:szCs w:val="14"/>
              </w:rPr>
              <w:t xml:space="preserve"> EEZ</w:t>
            </w:r>
          </w:p>
          <w:p w14:paraId="3C523966" w14:textId="4038C045" w:rsidR="001C1C98" w:rsidRPr="00611D9C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611D9C">
              <w:rPr>
                <w:rFonts w:ascii="Arial" w:hAnsi="Arial" w:cs="Arial"/>
                <w:sz w:val="14"/>
                <w:szCs w:val="14"/>
              </w:rPr>
              <w:t>vai</w:t>
            </w:r>
            <w:proofErr w:type="spellEnd"/>
            <w:r w:rsidRPr="00611D9C">
              <w:rPr>
                <w:rFonts w:ascii="Arial" w:hAnsi="Arial" w:cs="Arial"/>
                <w:sz w:val="14"/>
                <w:szCs w:val="14"/>
              </w:rPr>
              <w:t xml:space="preserve"> LDZ </w:t>
            </w:r>
            <w:proofErr w:type="spellStart"/>
            <w:r w:rsidRPr="00611D9C">
              <w:rPr>
                <w:rFonts w:ascii="Arial" w:hAnsi="Arial" w:cs="Arial"/>
                <w:sz w:val="14"/>
                <w:szCs w:val="14"/>
              </w:rPr>
              <w:t>tīklā</w:t>
            </w:r>
            <w:proofErr w:type="spellEnd"/>
            <w:r w:rsidRPr="00611D9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D38C" w14:textId="1F228402" w:rsidR="001C1C98" w:rsidRPr="00611D9C" w:rsidRDefault="00611D9C" w:rsidP="007F289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611D9C">
              <w:rPr>
                <w:rFonts w:ascii="Arial" w:hAnsi="Arial" w:cs="Arial"/>
                <w:sz w:val="14"/>
                <w:szCs w:val="14"/>
              </w:rPr>
              <w:t>saņemšanas</w:t>
            </w:r>
            <w:proofErr w:type="spellEnd"/>
            <w:r w:rsidRPr="00611D9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611D9C">
              <w:rPr>
                <w:rFonts w:ascii="Arial" w:hAnsi="Arial" w:cs="Arial"/>
                <w:sz w:val="14"/>
                <w:szCs w:val="14"/>
              </w:rPr>
              <w:t>stacija</w:t>
            </w:r>
            <w:proofErr w:type="spellEnd"/>
            <w:r w:rsidRPr="00611D9C">
              <w:rPr>
                <w:rFonts w:ascii="Arial" w:hAnsi="Arial" w:cs="Arial"/>
                <w:sz w:val="14"/>
                <w:szCs w:val="14"/>
              </w:rPr>
              <w:t xml:space="preserve"> LDZ </w:t>
            </w:r>
            <w:proofErr w:type="spellStart"/>
            <w:r w:rsidRPr="00611D9C">
              <w:rPr>
                <w:rFonts w:ascii="Arial" w:hAnsi="Arial" w:cs="Arial"/>
                <w:sz w:val="14"/>
                <w:szCs w:val="14"/>
              </w:rPr>
              <w:t>tīklā</w:t>
            </w:r>
            <w:proofErr w:type="spellEnd"/>
          </w:p>
        </w:tc>
        <w:tc>
          <w:tcPr>
            <w:tcW w:w="2675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4FB92304" w14:textId="6D477BA3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C1C98">
              <w:rPr>
                <w:rFonts w:ascii="Arial" w:hAnsi="Arial" w:cs="Arial"/>
                <w:sz w:val="14"/>
                <w:szCs w:val="14"/>
              </w:rPr>
              <w:t>akmeņogļu</w:t>
            </w:r>
            <w:proofErr w:type="spellEnd"/>
            <w:r w:rsidRPr="001C1C9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kravu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pārvadājumiem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no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trešajām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valstīm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, kuru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dzelzceļa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tīkla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sliežu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platums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ir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1520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milimetri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ir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pieļaujama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citu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grupu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vagonu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piekabināšana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pārstrādes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vagonu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piekabināšanas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vai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atkabināšanas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stacijā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ja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tajā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netiek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mainīts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vilciena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indekss</w:t>
            </w:r>
            <w:proofErr w:type="spellEnd"/>
          </w:p>
        </w:tc>
      </w:tr>
      <w:tr w:rsidR="00B42909" w:rsidRPr="007104B2" w14:paraId="0A3017E9" w14:textId="77777777" w:rsidTr="00B42909">
        <w:trPr>
          <w:trHeight w:val="737"/>
        </w:trPr>
        <w:tc>
          <w:tcPr>
            <w:tcW w:w="878" w:type="dxa"/>
            <w:vMerge/>
          </w:tcPr>
          <w:p w14:paraId="5300E841" w14:textId="77777777" w:rsidR="001C1C98" w:rsidRPr="001C1C98" w:rsidRDefault="001C1C98" w:rsidP="007F2896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48" w:type="dxa"/>
            <w:vMerge/>
            <w:vAlign w:val="center"/>
            <w:hideMark/>
          </w:tcPr>
          <w:p w14:paraId="64DAD76F" w14:textId="77777777" w:rsidR="001C1C98" w:rsidRPr="001C1C98" w:rsidRDefault="001C1C98" w:rsidP="007F2896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14:paraId="3A87A4A7" w14:textId="77777777" w:rsidR="001C1C98" w:rsidRPr="001C1C98" w:rsidRDefault="001C1C98" w:rsidP="007F289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4"/>
                <w:vertAlign w:val="sub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0C460A8" w14:textId="61CB3BE8" w:rsidR="001C1C98" w:rsidRPr="00611D9C" w:rsidRDefault="00611D9C" w:rsidP="007F289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611D9C">
              <w:rPr>
                <w:rFonts w:ascii="Arial" w:hAnsi="Arial" w:cs="Arial"/>
                <w:sz w:val="14"/>
                <w:szCs w:val="14"/>
              </w:rPr>
              <w:t>nosūtīšanas</w:t>
            </w:r>
            <w:proofErr w:type="spellEnd"/>
            <w:r w:rsidRPr="00611D9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611D9C">
              <w:rPr>
                <w:rFonts w:ascii="Arial" w:hAnsi="Arial" w:cs="Arial"/>
                <w:sz w:val="14"/>
                <w:szCs w:val="14"/>
              </w:rPr>
              <w:t>stacija</w:t>
            </w:r>
            <w:proofErr w:type="spellEnd"/>
            <w:r w:rsidRPr="00611D9C">
              <w:rPr>
                <w:rFonts w:ascii="Arial" w:hAnsi="Arial" w:cs="Arial"/>
                <w:sz w:val="14"/>
                <w:szCs w:val="14"/>
              </w:rPr>
              <w:t xml:space="preserve"> LDZ </w:t>
            </w:r>
            <w:proofErr w:type="spellStart"/>
            <w:r w:rsidRPr="00611D9C">
              <w:rPr>
                <w:rFonts w:ascii="Arial" w:hAnsi="Arial" w:cs="Arial"/>
                <w:sz w:val="14"/>
                <w:szCs w:val="14"/>
              </w:rPr>
              <w:t>tīklā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974881C" w14:textId="77777777" w:rsidR="00611D9C" w:rsidRPr="00611D9C" w:rsidRDefault="001C1C98" w:rsidP="00611D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611D9C">
              <w:rPr>
                <w:rFonts w:ascii="Arial" w:hAnsi="Arial" w:cs="Arial"/>
                <w:sz w:val="14"/>
                <w:szCs w:val="14"/>
              </w:rPr>
              <w:t>saņemšanas</w:t>
            </w:r>
            <w:proofErr w:type="spellEnd"/>
            <w:r w:rsidRPr="00611D9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611D9C">
              <w:rPr>
                <w:rFonts w:ascii="Arial" w:hAnsi="Arial" w:cs="Arial"/>
                <w:sz w:val="14"/>
                <w:szCs w:val="14"/>
              </w:rPr>
              <w:t>stacija</w:t>
            </w:r>
            <w:proofErr w:type="spellEnd"/>
            <w:r w:rsidRPr="00611D9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611D9C" w:rsidRPr="00611D9C">
              <w:rPr>
                <w:rFonts w:ascii="Arial" w:hAnsi="Arial" w:cs="Arial"/>
                <w:sz w:val="14"/>
                <w:szCs w:val="14"/>
              </w:rPr>
              <w:t>ārpus</w:t>
            </w:r>
            <w:proofErr w:type="spellEnd"/>
            <w:r w:rsidR="00611D9C" w:rsidRPr="00611D9C">
              <w:rPr>
                <w:rFonts w:ascii="Arial" w:hAnsi="Arial" w:cs="Arial"/>
                <w:sz w:val="14"/>
                <w:szCs w:val="14"/>
              </w:rPr>
              <w:t xml:space="preserve"> EEZ</w:t>
            </w:r>
          </w:p>
          <w:p w14:paraId="08BCB32C" w14:textId="769668D8" w:rsidR="001C1C98" w:rsidRPr="00611D9C" w:rsidRDefault="00611D9C" w:rsidP="00611D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611D9C">
              <w:rPr>
                <w:rFonts w:ascii="Arial" w:hAnsi="Arial" w:cs="Arial"/>
                <w:sz w:val="14"/>
                <w:szCs w:val="14"/>
              </w:rPr>
              <w:t>vai</w:t>
            </w:r>
            <w:proofErr w:type="spellEnd"/>
            <w:r w:rsidRPr="00611D9C">
              <w:rPr>
                <w:rFonts w:ascii="Arial" w:hAnsi="Arial" w:cs="Arial"/>
                <w:sz w:val="14"/>
                <w:szCs w:val="14"/>
              </w:rPr>
              <w:t xml:space="preserve"> LDZ </w:t>
            </w:r>
            <w:proofErr w:type="spellStart"/>
            <w:r w:rsidRPr="00611D9C">
              <w:rPr>
                <w:rFonts w:ascii="Arial" w:hAnsi="Arial" w:cs="Arial"/>
                <w:sz w:val="14"/>
                <w:szCs w:val="14"/>
              </w:rPr>
              <w:t>tīklā</w:t>
            </w:r>
            <w:proofErr w:type="spellEnd"/>
          </w:p>
        </w:tc>
        <w:tc>
          <w:tcPr>
            <w:tcW w:w="2675" w:type="dxa"/>
            <w:vMerge/>
            <w:vAlign w:val="center"/>
            <w:hideMark/>
          </w:tcPr>
          <w:p w14:paraId="4A3263EB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42909" w:rsidRPr="007104B2" w14:paraId="5FE7A666" w14:textId="77777777" w:rsidTr="00B42909">
        <w:trPr>
          <w:trHeight w:val="834"/>
        </w:trPr>
        <w:tc>
          <w:tcPr>
            <w:tcW w:w="878" w:type="dxa"/>
            <w:vMerge/>
          </w:tcPr>
          <w:p w14:paraId="7212063B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4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85F54D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citi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kravu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pārvadājumi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starptautiskajā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1520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kustībā</w:t>
            </w:r>
            <w:proofErr w:type="spellEnd"/>
          </w:p>
        </w:tc>
        <w:tc>
          <w:tcPr>
            <w:tcW w:w="101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6C29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4"/>
                <w:vertAlign w:val="subscript"/>
              </w:rPr>
            </w:pPr>
            <w:proofErr w:type="spellStart"/>
            <w:r w:rsidRPr="001C1C98">
              <w:rPr>
                <w:rFonts w:ascii="Arial" w:hAnsi="Arial" w:cs="Arial"/>
                <w:b/>
                <w:color w:val="000000"/>
                <w:sz w:val="18"/>
                <w:szCs w:val="14"/>
                <w:vertAlign w:val="subscript"/>
              </w:rPr>
              <w:t>citi</w:t>
            </w:r>
            <w:proofErr w:type="spellEnd"/>
            <w:r w:rsidRPr="001C1C98">
              <w:rPr>
                <w:rFonts w:ascii="Arial" w:hAnsi="Arial" w:cs="Arial"/>
                <w:b/>
                <w:color w:val="000000"/>
                <w:sz w:val="18"/>
                <w:szCs w:val="14"/>
                <w:vertAlign w:val="subscript"/>
              </w:rPr>
              <w:t xml:space="preserve"> 1520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0490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nosūtīšanas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stacija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ārpus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EEZ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CD7A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saņemšanas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stacija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LDZ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tīklā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vai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ārpus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tā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(EEZ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ietvaros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2675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E8BEAC" w14:textId="74A2B0B5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kravu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pārvadājumiem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no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trešajām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valstīm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vai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uz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trešajām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valstīm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, kuru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dzelzceļa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tīkla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sliežu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platums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ir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1520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milimetri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ir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pieļaujama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citu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grupu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vagonu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piekabināšana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pārstrādes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vagonu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piekabināš</w:t>
            </w:r>
            <w:r w:rsidR="00B42909">
              <w:rPr>
                <w:rFonts w:ascii="Arial" w:hAnsi="Arial" w:cs="Arial"/>
                <w:color w:val="000000"/>
                <w:sz w:val="14"/>
                <w:szCs w:val="14"/>
              </w:rPr>
              <w:t>anas</w:t>
            </w:r>
            <w:proofErr w:type="spellEnd"/>
            <w:r w:rsidR="00B42909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B42909">
              <w:rPr>
                <w:rFonts w:ascii="Arial" w:hAnsi="Arial" w:cs="Arial"/>
                <w:color w:val="000000"/>
                <w:sz w:val="14"/>
                <w:szCs w:val="14"/>
              </w:rPr>
              <w:t>vai</w:t>
            </w:r>
            <w:proofErr w:type="spellEnd"/>
            <w:r w:rsidR="00B42909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B42909">
              <w:rPr>
                <w:rFonts w:ascii="Arial" w:hAnsi="Arial" w:cs="Arial"/>
                <w:color w:val="000000"/>
                <w:sz w:val="14"/>
                <w:szCs w:val="14"/>
              </w:rPr>
              <w:t>atkabināšanas</w:t>
            </w:r>
            <w:proofErr w:type="spellEnd"/>
            <w:r w:rsidR="00B42909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B42909">
              <w:rPr>
                <w:rFonts w:ascii="Arial" w:hAnsi="Arial" w:cs="Arial"/>
                <w:color w:val="000000"/>
                <w:sz w:val="14"/>
                <w:szCs w:val="14"/>
              </w:rPr>
              <w:t>stacijā</w:t>
            </w:r>
            <w:proofErr w:type="spellEnd"/>
            <w:r w:rsidR="00B42909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ja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tajā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netiek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mainīts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vilciena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indekss</w:t>
            </w:r>
            <w:proofErr w:type="spellEnd"/>
          </w:p>
        </w:tc>
      </w:tr>
      <w:tr w:rsidR="00611D9C" w:rsidRPr="007104B2" w14:paraId="2B484C6C" w14:textId="77777777" w:rsidTr="00B42909">
        <w:trPr>
          <w:trHeight w:val="1176"/>
        </w:trPr>
        <w:tc>
          <w:tcPr>
            <w:tcW w:w="878" w:type="dxa"/>
            <w:vMerge/>
          </w:tcPr>
          <w:p w14:paraId="54E76FB2" w14:textId="77777777" w:rsidR="00611D9C" w:rsidRPr="007104B2" w:rsidRDefault="00611D9C" w:rsidP="00611D9C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48" w:type="dxa"/>
            <w:vMerge/>
            <w:vAlign w:val="center"/>
            <w:hideMark/>
          </w:tcPr>
          <w:p w14:paraId="4DB4D4EF" w14:textId="77777777" w:rsidR="00611D9C" w:rsidRPr="007104B2" w:rsidRDefault="00611D9C" w:rsidP="00611D9C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14:paraId="2D59A36D" w14:textId="77777777" w:rsidR="00611D9C" w:rsidRPr="007104B2" w:rsidRDefault="00611D9C" w:rsidP="00611D9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26C1" w14:textId="65D1A711" w:rsidR="00611D9C" w:rsidRPr="00186BDD" w:rsidRDefault="00611D9C" w:rsidP="00611D9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nosūtīšanas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stacija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LDZ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tīklā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vai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ārpus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tā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(EEZ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ietvaros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7681" w14:textId="1039E3E1" w:rsidR="00611D9C" w:rsidRPr="00186BDD" w:rsidRDefault="00611D9C" w:rsidP="00611D9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saņemšanas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stacija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ārpus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EEZ</w:t>
            </w:r>
          </w:p>
        </w:tc>
        <w:tc>
          <w:tcPr>
            <w:tcW w:w="2675" w:type="dxa"/>
            <w:vMerge/>
            <w:vAlign w:val="center"/>
            <w:hideMark/>
          </w:tcPr>
          <w:p w14:paraId="73D41C22" w14:textId="77777777" w:rsidR="00611D9C" w:rsidRPr="007104B2" w:rsidRDefault="00611D9C" w:rsidP="00611D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42909" w:rsidRPr="007104B2" w14:paraId="02738BFC" w14:textId="77777777" w:rsidTr="00B42909">
        <w:trPr>
          <w:trHeight w:val="603"/>
        </w:trPr>
        <w:tc>
          <w:tcPr>
            <w:tcW w:w="878" w:type="dxa"/>
            <w:vMerge/>
          </w:tcPr>
          <w:p w14:paraId="0FA89FAF" w14:textId="77777777" w:rsidR="001C1C98" w:rsidRPr="007104B2" w:rsidRDefault="001C1C98" w:rsidP="007F2896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48" w:type="dxa"/>
            <w:vMerge/>
            <w:vAlign w:val="center"/>
            <w:hideMark/>
          </w:tcPr>
          <w:p w14:paraId="5302A4E3" w14:textId="77777777" w:rsidR="001C1C98" w:rsidRPr="007104B2" w:rsidRDefault="001C1C98" w:rsidP="007F2896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14:paraId="277C67AA" w14:textId="77777777" w:rsidR="001C1C98" w:rsidRPr="007104B2" w:rsidRDefault="001C1C98" w:rsidP="007F289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A1BE5F" w14:textId="77777777" w:rsidR="001C1C98" w:rsidRPr="007104B2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>nosūtīšanas</w:t>
            </w:r>
            <w:proofErr w:type="spellEnd"/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>stacija</w:t>
            </w:r>
            <w:proofErr w:type="spellEnd"/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>ārpus</w:t>
            </w:r>
            <w:proofErr w:type="spellEnd"/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 xml:space="preserve"> EEZ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1125A4" w14:textId="77777777" w:rsidR="001C1C98" w:rsidRPr="007104B2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>saņemšanas</w:t>
            </w:r>
            <w:proofErr w:type="spellEnd"/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>stacija</w:t>
            </w:r>
            <w:proofErr w:type="spellEnd"/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>ārpus</w:t>
            </w:r>
            <w:proofErr w:type="spellEnd"/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 xml:space="preserve"> EEZ</w:t>
            </w:r>
          </w:p>
        </w:tc>
        <w:tc>
          <w:tcPr>
            <w:tcW w:w="2675" w:type="dxa"/>
            <w:vMerge/>
            <w:vAlign w:val="center"/>
            <w:hideMark/>
          </w:tcPr>
          <w:p w14:paraId="5EDDEA54" w14:textId="77777777" w:rsidR="001C1C98" w:rsidRPr="007104B2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6DB41686" w14:textId="7CFF7474" w:rsidR="00787258" w:rsidRPr="00B035C7" w:rsidRDefault="001C1C98" w:rsidP="00B035C7">
      <w:pPr>
        <w:spacing w:after="0"/>
        <w:jc w:val="both"/>
        <w:rPr>
          <w:rFonts w:ascii="Arial" w:hAnsi="Arial" w:cs="Arial"/>
          <w:i/>
          <w:iCs/>
          <w:sz w:val="15"/>
          <w:szCs w:val="16"/>
          <w:lang w:val="lv-LV"/>
        </w:rPr>
      </w:pPr>
      <w:r w:rsidRPr="00B42909">
        <w:rPr>
          <w:rFonts w:ascii="Arial" w:hAnsi="Arial" w:cs="Arial"/>
          <w:i/>
          <w:iCs/>
          <w:sz w:val="15"/>
          <w:szCs w:val="16"/>
          <w:lang w:val="lv-LV"/>
        </w:rPr>
        <w:t>* Vispārējā gadījumā segmentu saraksts attiecas uz pārvadājumiem maršruta vilcienos starptautiskajā 1520 kustībā. Segmentu sarakstu piemēro arī pārvadājumiem vagonu tukšgaitā pēc to izkraušanas.</w:t>
      </w:r>
    </w:p>
    <w:p w14:paraId="5FB6E3AB" w14:textId="064908A4" w:rsidR="00724679" w:rsidRDefault="00724679" w:rsidP="00724679">
      <w:pPr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";</w:t>
      </w:r>
    </w:p>
    <w:p w14:paraId="5B32F440" w14:textId="77777777" w:rsidR="00B035C7" w:rsidRDefault="001B6802" w:rsidP="00B035C7">
      <w:pPr>
        <w:ind w:firstLine="426"/>
        <w:rPr>
          <w:rFonts w:ascii="Arial" w:hAnsi="Arial" w:cs="Arial"/>
          <w:sz w:val="20"/>
          <w:szCs w:val="20"/>
          <w:lang w:val="lv-LV"/>
        </w:rPr>
      </w:pPr>
      <w:r w:rsidRPr="00EF1887">
        <w:rPr>
          <w:rFonts w:ascii="Arial" w:hAnsi="Arial" w:cs="Arial"/>
          <w:sz w:val="20"/>
          <w:szCs w:val="20"/>
          <w:lang w:val="lv-LV"/>
        </w:rPr>
        <w:lastRenderedPageBreak/>
        <w:t>2. Šos grozījumus maksas noteicējs publicē savā mājaslapā internetā un iesniedz</w:t>
      </w:r>
      <w:r w:rsidR="00D70A6A" w:rsidRPr="00EF1887">
        <w:rPr>
          <w:rFonts w:ascii="Arial" w:hAnsi="Arial" w:cs="Arial"/>
          <w:sz w:val="20"/>
          <w:szCs w:val="20"/>
          <w:lang w:val="lv-LV"/>
        </w:rPr>
        <w:t xml:space="preserve"> informāciju par to</w:t>
      </w:r>
      <w:r w:rsidRPr="00EF1887">
        <w:rPr>
          <w:rFonts w:ascii="Arial" w:hAnsi="Arial" w:cs="Arial"/>
          <w:sz w:val="20"/>
          <w:szCs w:val="20"/>
          <w:lang w:val="lv-LV"/>
        </w:rPr>
        <w:t xml:space="preserve"> publiskās lietošanas dzelzceļa infrastruktūras pārvaldītājam iekļaušanai dzelzceļa infrastruktūras tīkla pārskatā</w:t>
      </w:r>
      <w:r w:rsidR="009A48A3" w:rsidRPr="00EF1887">
        <w:rPr>
          <w:rFonts w:ascii="Arial" w:hAnsi="Arial" w:cs="Arial"/>
          <w:sz w:val="20"/>
          <w:szCs w:val="20"/>
          <w:lang w:val="lv-LV"/>
        </w:rPr>
        <w:t>.</w:t>
      </w:r>
    </w:p>
    <w:p w14:paraId="057A6264" w14:textId="4CD122BA" w:rsidR="00B035C7" w:rsidRPr="00B035C7" w:rsidRDefault="001B6802" w:rsidP="00B035C7">
      <w:pPr>
        <w:ind w:firstLine="426"/>
        <w:rPr>
          <w:rFonts w:ascii="Arial" w:hAnsi="Arial" w:cs="Arial"/>
          <w:sz w:val="20"/>
          <w:szCs w:val="20"/>
        </w:rPr>
      </w:pPr>
      <w:r w:rsidRPr="00EF1887">
        <w:rPr>
          <w:rFonts w:ascii="Arial" w:hAnsi="Arial" w:cs="Arial"/>
          <w:sz w:val="20"/>
          <w:szCs w:val="20"/>
          <w:lang w:val="lv-LV"/>
        </w:rPr>
        <w:t>3. Šie grozījumi stājas spēkā ar to publicēšanas brīdi.</w:t>
      </w:r>
    </w:p>
    <w:p w14:paraId="3419664F" w14:textId="431D5425" w:rsidR="001B6802" w:rsidRPr="00EF1887" w:rsidRDefault="001B6802" w:rsidP="00B035C7">
      <w:pPr>
        <w:pStyle w:val="ListParagraph"/>
        <w:spacing w:after="0" w:line="276" w:lineRule="auto"/>
        <w:ind w:left="0" w:firstLine="426"/>
        <w:jc w:val="both"/>
        <w:rPr>
          <w:rFonts w:ascii="Arial" w:hAnsi="Arial" w:cs="Arial"/>
          <w:sz w:val="20"/>
          <w:szCs w:val="20"/>
          <w:lang w:val="lv-LV"/>
        </w:rPr>
      </w:pPr>
      <w:r w:rsidRPr="00EF1887">
        <w:rPr>
          <w:rFonts w:ascii="Arial" w:hAnsi="Arial" w:cs="Arial"/>
          <w:sz w:val="20"/>
          <w:szCs w:val="20"/>
          <w:lang w:val="lv-LV"/>
        </w:rPr>
        <w:t>4. Sūdzību par šiem grozījumiem saskaņā ar Dzelzceļa likuma 1</w:t>
      </w:r>
      <w:r w:rsidR="00220179" w:rsidRPr="00EF1887">
        <w:rPr>
          <w:rFonts w:ascii="Arial" w:hAnsi="Arial" w:cs="Arial"/>
          <w:sz w:val="20"/>
          <w:szCs w:val="20"/>
          <w:lang w:val="lv-LV"/>
        </w:rPr>
        <w:t>1</w:t>
      </w:r>
      <w:r w:rsidRPr="00EF1887">
        <w:rPr>
          <w:rFonts w:ascii="Arial" w:hAnsi="Arial" w:cs="Arial"/>
          <w:sz w:val="20"/>
          <w:szCs w:val="20"/>
          <w:lang w:val="lv-LV"/>
        </w:rPr>
        <w:t xml:space="preserve">.panta </w:t>
      </w:r>
      <w:r w:rsidR="00220179" w:rsidRPr="00EF1887">
        <w:rPr>
          <w:rFonts w:ascii="Arial" w:hAnsi="Arial" w:cs="Arial"/>
          <w:sz w:val="20"/>
          <w:szCs w:val="20"/>
          <w:lang w:val="lv-LV"/>
        </w:rPr>
        <w:t>divpadsmito</w:t>
      </w:r>
      <w:r w:rsidRPr="00EF1887">
        <w:rPr>
          <w:rFonts w:ascii="Arial" w:hAnsi="Arial" w:cs="Arial"/>
          <w:sz w:val="20"/>
          <w:szCs w:val="20"/>
          <w:lang w:val="lv-LV"/>
        </w:rPr>
        <w:t xml:space="preserve"> daļu var iesniegt Valsts </w:t>
      </w:r>
      <w:r w:rsidR="00D70440" w:rsidRPr="00EF1887">
        <w:rPr>
          <w:rFonts w:ascii="Arial" w:hAnsi="Arial" w:cs="Arial"/>
          <w:sz w:val="20"/>
          <w:szCs w:val="20"/>
          <w:lang w:val="lv-LV"/>
        </w:rPr>
        <w:t>D</w:t>
      </w:r>
      <w:r w:rsidRPr="00EF1887">
        <w:rPr>
          <w:rFonts w:ascii="Arial" w:hAnsi="Arial" w:cs="Arial"/>
          <w:sz w:val="20"/>
          <w:szCs w:val="20"/>
          <w:lang w:val="lv-LV"/>
        </w:rPr>
        <w:t>zelzceļa administrācijā ne vēlāk kā mēneša laikā no dienas, kad tie ir publicēti.</w:t>
      </w:r>
    </w:p>
    <w:p w14:paraId="5ECEED6F" w14:textId="03411C09" w:rsidR="00E67E0D" w:rsidRDefault="00E67E0D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73DD3898" w14:textId="77777777" w:rsidR="00611D9C" w:rsidRDefault="00611D9C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4377A1AD" w14:textId="77777777" w:rsidR="00567E8C" w:rsidRPr="00611D9C" w:rsidRDefault="00567E8C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611D9C">
        <w:rPr>
          <w:rFonts w:ascii="Arial" w:hAnsi="Arial" w:cs="Arial"/>
          <w:sz w:val="20"/>
          <w:szCs w:val="20"/>
          <w:lang w:val="lv-LV"/>
        </w:rPr>
        <w:t>AS "LatRailNet"</w:t>
      </w:r>
    </w:p>
    <w:p w14:paraId="241DC098" w14:textId="664AF3A6" w:rsidR="00B44E4A" w:rsidRPr="00611D9C" w:rsidRDefault="00BC03DE" w:rsidP="00B44E4A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611D9C">
        <w:rPr>
          <w:rFonts w:ascii="Arial" w:hAnsi="Arial" w:cs="Arial"/>
          <w:sz w:val="20"/>
          <w:szCs w:val="20"/>
          <w:lang w:val="lv-LV"/>
        </w:rPr>
        <w:t>Infrastruktūras maksas noteikšanas</w:t>
      </w:r>
      <w:r w:rsidR="003D28CF" w:rsidRPr="00611D9C">
        <w:rPr>
          <w:rFonts w:ascii="Arial" w:hAnsi="Arial" w:cs="Arial"/>
          <w:sz w:val="20"/>
          <w:szCs w:val="20"/>
          <w:lang w:val="lv-LV"/>
        </w:rPr>
        <w:tab/>
      </w:r>
      <w:r w:rsidR="003D28CF" w:rsidRPr="00611D9C">
        <w:rPr>
          <w:rFonts w:ascii="Arial" w:hAnsi="Arial" w:cs="Arial"/>
          <w:sz w:val="20"/>
          <w:szCs w:val="20"/>
          <w:lang w:val="lv-LV"/>
        </w:rPr>
        <w:tab/>
      </w:r>
      <w:r w:rsidR="003D28CF" w:rsidRPr="00611D9C">
        <w:rPr>
          <w:rFonts w:ascii="Arial" w:hAnsi="Arial" w:cs="Arial"/>
          <w:sz w:val="20"/>
          <w:szCs w:val="20"/>
          <w:lang w:val="lv-LV"/>
        </w:rPr>
        <w:tab/>
      </w:r>
      <w:r w:rsidR="003D28CF" w:rsidRPr="00611D9C">
        <w:rPr>
          <w:rFonts w:ascii="Arial" w:hAnsi="Arial" w:cs="Arial"/>
          <w:sz w:val="20"/>
          <w:szCs w:val="20"/>
          <w:lang w:val="lv-LV"/>
        </w:rPr>
        <w:tab/>
      </w:r>
      <w:r w:rsidR="003D28CF" w:rsidRPr="00611D9C">
        <w:rPr>
          <w:rFonts w:ascii="Arial" w:hAnsi="Arial" w:cs="Arial"/>
          <w:sz w:val="20"/>
          <w:szCs w:val="20"/>
          <w:lang w:val="lv-LV"/>
        </w:rPr>
        <w:tab/>
      </w:r>
      <w:proofErr w:type="spellStart"/>
      <w:r w:rsidR="00567E8C" w:rsidRPr="00611D9C">
        <w:rPr>
          <w:rFonts w:ascii="Arial" w:hAnsi="Arial" w:cs="Arial"/>
          <w:sz w:val="20"/>
          <w:szCs w:val="20"/>
          <w:lang w:val="lv-LV"/>
        </w:rPr>
        <w:t>M.Andiņš</w:t>
      </w:r>
      <w:proofErr w:type="spellEnd"/>
    </w:p>
    <w:p w14:paraId="3351AD23" w14:textId="77777777" w:rsidR="00B035C7" w:rsidRPr="00611D9C" w:rsidRDefault="00BC03DE" w:rsidP="00B035C7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611D9C">
        <w:rPr>
          <w:rFonts w:ascii="Arial" w:hAnsi="Arial" w:cs="Arial"/>
          <w:sz w:val="20"/>
          <w:szCs w:val="20"/>
          <w:lang w:val="lv-LV"/>
        </w:rPr>
        <w:t>pārvaldes direktors</w:t>
      </w:r>
    </w:p>
    <w:p w14:paraId="491EFD47" w14:textId="08D10953" w:rsidR="00B035C7" w:rsidRDefault="00B035C7" w:rsidP="00B035C7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565F6122" w14:textId="77777777" w:rsidR="00611D9C" w:rsidRPr="00611D9C" w:rsidRDefault="00611D9C" w:rsidP="00B035C7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184EEC14" w14:textId="6B3587E4" w:rsidR="00B44E4A" w:rsidRPr="00B035C7" w:rsidRDefault="003D28CF" w:rsidP="00B035C7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0"/>
          <w:szCs w:val="20"/>
          <w:lang w:val="lv-LV"/>
        </w:rPr>
      </w:pPr>
      <w:r w:rsidRPr="00611D9C">
        <w:rPr>
          <w:rFonts w:ascii="Arial" w:hAnsi="Arial" w:cs="Arial"/>
          <w:b/>
          <w:sz w:val="18"/>
          <w:szCs w:val="20"/>
          <w:lang w:val="lv-LV"/>
        </w:rPr>
        <w:t>ŠIS DOKUMENTS IR PARAKSTĪTS AR DROŠU ELEKTRONISKO PARAKSTU</w:t>
      </w:r>
    </w:p>
    <w:sectPr w:rsidR="00B44E4A" w:rsidRPr="00B035C7" w:rsidSect="00D0530F">
      <w:headerReference w:type="default" r:id="rId11"/>
      <w:headerReference w:type="first" r:id="rId12"/>
      <w:footnotePr>
        <w:numStart w:val="3"/>
      </w:footnotePr>
      <w:pgSz w:w="11906" w:h="16838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B6A15" w14:textId="77777777" w:rsidR="000133B0" w:rsidRDefault="000133B0" w:rsidP="000A6278">
      <w:pPr>
        <w:spacing w:after="0" w:line="240" w:lineRule="auto"/>
      </w:pPr>
      <w:r>
        <w:separator/>
      </w:r>
    </w:p>
  </w:endnote>
  <w:endnote w:type="continuationSeparator" w:id="0">
    <w:p w14:paraId="36C02DE3" w14:textId="77777777" w:rsidR="000133B0" w:rsidRDefault="000133B0" w:rsidP="000A6278">
      <w:pPr>
        <w:spacing w:after="0" w:line="240" w:lineRule="auto"/>
      </w:pPr>
      <w:r>
        <w:continuationSeparator/>
      </w:r>
    </w:p>
  </w:endnote>
  <w:endnote w:type="continuationNotice" w:id="1">
    <w:p w14:paraId="6129BD44" w14:textId="77777777" w:rsidR="000133B0" w:rsidRDefault="000133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3A50C" w14:textId="77777777" w:rsidR="000133B0" w:rsidRDefault="000133B0" w:rsidP="000A6278">
      <w:pPr>
        <w:spacing w:after="0" w:line="240" w:lineRule="auto"/>
      </w:pPr>
      <w:r>
        <w:separator/>
      </w:r>
    </w:p>
  </w:footnote>
  <w:footnote w:type="continuationSeparator" w:id="0">
    <w:p w14:paraId="563BC427" w14:textId="77777777" w:rsidR="000133B0" w:rsidRDefault="000133B0" w:rsidP="000A6278">
      <w:pPr>
        <w:spacing w:after="0" w:line="240" w:lineRule="auto"/>
      </w:pPr>
      <w:r>
        <w:continuationSeparator/>
      </w:r>
    </w:p>
  </w:footnote>
  <w:footnote w:type="continuationNotice" w:id="1">
    <w:p w14:paraId="49B097B5" w14:textId="77777777" w:rsidR="000133B0" w:rsidRDefault="000133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0474919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176499" w14:textId="77777777" w:rsidR="00365AA2" w:rsidRDefault="00365AA2">
        <w:pPr>
          <w:pStyle w:val="Header"/>
          <w:jc w:val="center"/>
          <w:rPr>
            <w:rFonts w:ascii="Arial" w:hAnsi="Arial" w:cs="Arial"/>
          </w:rPr>
        </w:pPr>
      </w:p>
      <w:p w14:paraId="787AE698" w14:textId="79CE573F" w:rsidR="00365AA2" w:rsidRPr="000806BE" w:rsidRDefault="00365AA2">
        <w:pPr>
          <w:pStyle w:val="Header"/>
          <w:jc w:val="center"/>
          <w:rPr>
            <w:rFonts w:ascii="Arial" w:hAnsi="Arial" w:cs="Arial"/>
          </w:rPr>
        </w:pPr>
        <w:r w:rsidRPr="000806BE">
          <w:rPr>
            <w:rFonts w:ascii="Arial" w:hAnsi="Arial" w:cs="Arial"/>
          </w:rPr>
          <w:fldChar w:fldCharType="begin"/>
        </w:r>
        <w:r w:rsidRPr="000806BE">
          <w:rPr>
            <w:rFonts w:ascii="Arial" w:hAnsi="Arial" w:cs="Arial"/>
          </w:rPr>
          <w:instrText xml:space="preserve"> PAGE   \* MERGEFORMAT </w:instrText>
        </w:r>
        <w:r w:rsidRPr="000806BE">
          <w:rPr>
            <w:rFonts w:ascii="Arial" w:hAnsi="Arial" w:cs="Arial"/>
          </w:rPr>
          <w:fldChar w:fldCharType="separate"/>
        </w:r>
        <w:r w:rsidR="000A6DF7">
          <w:rPr>
            <w:rFonts w:ascii="Arial" w:hAnsi="Arial" w:cs="Arial"/>
            <w:noProof/>
          </w:rPr>
          <w:t>4</w:t>
        </w:r>
        <w:r w:rsidRPr="000806BE">
          <w:rPr>
            <w:rFonts w:ascii="Arial" w:hAnsi="Arial" w:cs="Arial"/>
            <w:noProof/>
          </w:rPr>
          <w:fldChar w:fldCharType="end"/>
        </w:r>
      </w:p>
    </w:sdtContent>
  </w:sdt>
  <w:p w14:paraId="1DED4B15" w14:textId="77777777" w:rsidR="00365AA2" w:rsidRPr="000806BE" w:rsidRDefault="00365AA2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F25A1" w14:textId="77777777" w:rsidR="00365AA2" w:rsidRDefault="00365AA2">
    <w:pPr>
      <w:pStyle w:val="Header"/>
      <w:jc w:val="center"/>
    </w:pPr>
  </w:p>
  <w:p w14:paraId="75B3749E" w14:textId="77777777" w:rsidR="00365AA2" w:rsidRDefault="00365A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3FD9"/>
    <w:multiLevelType w:val="multilevel"/>
    <w:tmpl w:val="4DD69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4246523"/>
    <w:multiLevelType w:val="hybridMultilevel"/>
    <w:tmpl w:val="7E1A192C"/>
    <w:lvl w:ilvl="0" w:tplc="2F787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3020A"/>
    <w:multiLevelType w:val="multilevel"/>
    <w:tmpl w:val="C6D8F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02F60E9"/>
    <w:multiLevelType w:val="multilevel"/>
    <w:tmpl w:val="25F0ABC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C64D2E"/>
    <w:multiLevelType w:val="hybridMultilevel"/>
    <w:tmpl w:val="0C28AF6E"/>
    <w:lvl w:ilvl="0" w:tplc="326EF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A9627E"/>
    <w:multiLevelType w:val="multilevel"/>
    <w:tmpl w:val="B2C25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F9967B5"/>
    <w:multiLevelType w:val="multilevel"/>
    <w:tmpl w:val="CEAE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CBF1A27"/>
    <w:multiLevelType w:val="multilevel"/>
    <w:tmpl w:val="05723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7DAB5E64"/>
    <w:multiLevelType w:val="multilevel"/>
    <w:tmpl w:val="41ACE3F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DFD322C"/>
    <w:multiLevelType w:val="hybridMultilevel"/>
    <w:tmpl w:val="EA543DA6"/>
    <w:lvl w:ilvl="0" w:tplc="2F787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numStart w:val="3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6E3"/>
    <w:rsid w:val="00002796"/>
    <w:rsid w:val="00004821"/>
    <w:rsid w:val="00004DAC"/>
    <w:rsid w:val="00010D5E"/>
    <w:rsid w:val="000123B7"/>
    <w:rsid w:val="000133B0"/>
    <w:rsid w:val="00013F46"/>
    <w:rsid w:val="00015DF5"/>
    <w:rsid w:val="00017D24"/>
    <w:rsid w:val="00017FBF"/>
    <w:rsid w:val="0002384B"/>
    <w:rsid w:val="00023D07"/>
    <w:rsid w:val="000266F3"/>
    <w:rsid w:val="000300D7"/>
    <w:rsid w:val="00030613"/>
    <w:rsid w:val="0003206B"/>
    <w:rsid w:val="00034B23"/>
    <w:rsid w:val="000362B3"/>
    <w:rsid w:val="000458D1"/>
    <w:rsid w:val="00051919"/>
    <w:rsid w:val="00052DC2"/>
    <w:rsid w:val="00053BEC"/>
    <w:rsid w:val="00062FB9"/>
    <w:rsid w:val="00063945"/>
    <w:rsid w:val="0007109B"/>
    <w:rsid w:val="00074B85"/>
    <w:rsid w:val="00075DB4"/>
    <w:rsid w:val="000764C3"/>
    <w:rsid w:val="000773BB"/>
    <w:rsid w:val="000806BE"/>
    <w:rsid w:val="000825D6"/>
    <w:rsid w:val="00085E0A"/>
    <w:rsid w:val="00086DD4"/>
    <w:rsid w:val="0009067F"/>
    <w:rsid w:val="00093D18"/>
    <w:rsid w:val="0009490C"/>
    <w:rsid w:val="00095EE3"/>
    <w:rsid w:val="0009757E"/>
    <w:rsid w:val="00097673"/>
    <w:rsid w:val="000A5987"/>
    <w:rsid w:val="000A6278"/>
    <w:rsid w:val="000A65D4"/>
    <w:rsid w:val="000A6DF7"/>
    <w:rsid w:val="000B33F4"/>
    <w:rsid w:val="000B474A"/>
    <w:rsid w:val="000B52A8"/>
    <w:rsid w:val="000C0104"/>
    <w:rsid w:val="000C229D"/>
    <w:rsid w:val="000C3D23"/>
    <w:rsid w:val="000C5FE1"/>
    <w:rsid w:val="000C6000"/>
    <w:rsid w:val="000D175A"/>
    <w:rsid w:val="000D1D8D"/>
    <w:rsid w:val="000D1E06"/>
    <w:rsid w:val="000E106C"/>
    <w:rsid w:val="000E796E"/>
    <w:rsid w:val="000F1A90"/>
    <w:rsid w:val="000F3C76"/>
    <w:rsid w:val="000F5619"/>
    <w:rsid w:val="000F6F60"/>
    <w:rsid w:val="000F73CA"/>
    <w:rsid w:val="00100F38"/>
    <w:rsid w:val="001020D4"/>
    <w:rsid w:val="001157E0"/>
    <w:rsid w:val="0011761B"/>
    <w:rsid w:val="00126D59"/>
    <w:rsid w:val="00134973"/>
    <w:rsid w:val="001353D5"/>
    <w:rsid w:val="00140144"/>
    <w:rsid w:val="00140364"/>
    <w:rsid w:val="00141662"/>
    <w:rsid w:val="001429D9"/>
    <w:rsid w:val="00143AB7"/>
    <w:rsid w:val="0014724E"/>
    <w:rsid w:val="00150B3B"/>
    <w:rsid w:val="00151779"/>
    <w:rsid w:val="00156A12"/>
    <w:rsid w:val="001579F0"/>
    <w:rsid w:val="001651CB"/>
    <w:rsid w:val="0016530A"/>
    <w:rsid w:val="00167AFF"/>
    <w:rsid w:val="001703A9"/>
    <w:rsid w:val="001739F3"/>
    <w:rsid w:val="00186658"/>
    <w:rsid w:val="00186BDD"/>
    <w:rsid w:val="00194873"/>
    <w:rsid w:val="001A4939"/>
    <w:rsid w:val="001B03C3"/>
    <w:rsid w:val="001B35A9"/>
    <w:rsid w:val="001B5EB6"/>
    <w:rsid w:val="001B6802"/>
    <w:rsid w:val="001B7567"/>
    <w:rsid w:val="001C1C98"/>
    <w:rsid w:val="001C7A3C"/>
    <w:rsid w:val="001D2423"/>
    <w:rsid w:val="001D586E"/>
    <w:rsid w:val="001E08A3"/>
    <w:rsid w:val="001E15FF"/>
    <w:rsid w:val="001E2F3F"/>
    <w:rsid w:val="001F4D2A"/>
    <w:rsid w:val="001F54B3"/>
    <w:rsid w:val="001F6DE0"/>
    <w:rsid w:val="00201A43"/>
    <w:rsid w:val="002031A5"/>
    <w:rsid w:val="00204F34"/>
    <w:rsid w:val="00213991"/>
    <w:rsid w:val="0021430C"/>
    <w:rsid w:val="00220179"/>
    <w:rsid w:val="00226BB6"/>
    <w:rsid w:val="00232195"/>
    <w:rsid w:val="00237052"/>
    <w:rsid w:val="00240236"/>
    <w:rsid w:val="00250D68"/>
    <w:rsid w:val="00251B7B"/>
    <w:rsid w:val="0025380C"/>
    <w:rsid w:val="002561BB"/>
    <w:rsid w:val="00257C5F"/>
    <w:rsid w:val="00257DAE"/>
    <w:rsid w:val="00262093"/>
    <w:rsid w:val="00263AEE"/>
    <w:rsid w:val="00283AA7"/>
    <w:rsid w:val="00291AEF"/>
    <w:rsid w:val="002921EC"/>
    <w:rsid w:val="0029367A"/>
    <w:rsid w:val="002A1904"/>
    <w:rsid w:val="002A3B90"/>
    <w:rsid w:val="002B141F"/>
    <w:rsid w:val="002B5DE9"/>
    <w:rsid w:val="002C6B13"/>
    <w:rsid w:val="002C70C7"/>
    <w:rsid w:val="002D0A25"/>
    <w:rsid w:val="002D1B9C"/>
    <w:rsid w:val="002D6422"/>
    <w:rsid w:val="002E157D"/>
    <w:rsid w:val="002E2C1F"/>
    <w:rsid w:val="002E50DB"/>
    <w:rsid w:val="002E5DAC"/>
    <w:rsid w:val="002E7051"/>
    <w:rsid w:val="002F4981"/>
    <w:rsid w:val="002F6514"/>
    <w:rsid w:val="003008EE"/>
    <w:rsid w:val="00301694"/>
    <w:rsid w:val="00311FDC"/>
    <w:rsid w:val="003131D9"/>
    <w:rsid w:val="00315D0F"/>
    <w:rsid w:val="00331561"/>
    <w:rsid w:val="00331D65"/>
    <w:rsid w:val="00333BB6"/>
    <w:rsid w:val="00340331"/>
    <w:rsid w:val="00346C94"/>
    <w:rsid w:val="00346DAB"/>
    <w:rsid w:val="0034789A"/>
    <w:rsid w:val="003600EF"/>
    <w:rsid w:val="00360905"/>
    <w:rsid w:val="00361EC7"/>
    <w:rsid w:val="00365AA2"/>
    <w:rsid w:val="003759BD"/>
    <w:rsid w:val="00380C2E"/>
    <w:rsid w:val="00380FFA"/>
    <w:rsid w:val="00391E3F"/>
    <w:rsid w:val="00393534"/>
    <w:rsid w:val="003947AE"/>
    <w:rsid w:val="003A0A1D"/>
    <w:rsid w:val="003A4A78"/>
    <w:rsid w:val="003A65D4"/>
    <w:rsid w:val="003A6A05"/>
    <w:rsid w:val="003A6B83"/>
    <w:rsid w:val="003B0279"/>
    <w:rsid w:val="003B0EE2"/>
    <w:rsid w:val="003B275B"/>
    <w:rsid w:val="003B49A8"/>
    <w:rsid w:val="003B63C2"/>
    <w:rsid w:val="003B6C68"/>
    <w:rsid w:val="003C22B5"/>
    <w:rsid w:val="003C4930"/>
    <w:rsid w:val="003C52AF"/>
    <w:rsid w:val="003C738E"/>
    <w:rsid w:val="003D0DE9"/>
    <w:rsid w:val="003D28CF"/>
    <w:rsid w:val="003D3833"/>
    <w:rsid w:val="003D4102"/>
    <w:rsid w:val="003D51D2"/>
    <w:rsid w:val="003D5CE7"/>
    <w:rsid w:val="003D6D72"/>
    <w:rsid w:val="003E5690"/>
    <w:rsid w:val="003E5E7D"/>
    <w:rsid w:val="003E6F4D"/>
    <w:rsid w:val="003F0680"/>
    <w:rsid w:val="003F5187"/>
    <w:rsid w:val="003F6A08"/>
    <w:rsid w:val="0040041A"/>
    <w:rsid w:val="0040062F"/>
    <w:rsid w:val="0040099B"/>
    <w:rsid w:val="00404D94"/>
    <w:rsid w:val="004060BD"/>
    <w:rsid w:val="00407521"/>
    <w:rsid w:val="004118A4"/>
    <w:rsid w:val="00416619"/>
    <w:rsid w:val="00417AB5"/>
    <w:rsid w:val="004266B1"/>
    <w:rsid w:val="0042691B"/>
    <w:rsid w:val="00427493"/>
    <w:rsid w:val="00430EB1"/>
    <w:rsid w:val="004338F1"/>
    <w:rsid w:val="00434F25"/>
    <w:rsid w:val="004417F6"/>
    <w:rsid w:val="004426F9"/>
    <w:rsid w:val="00443B60"/>
    <w:rsid w:val="004547EC"/>
    <w:rsid w:val="004618F7"/>
    <w:rsid w:val="0046297C"/>
    <w:rsid w:val="00464791"/>
    <w:rsid w:val="00470137"/>
    <w:rsid w:val="0047209C"/>
    <w:rsid w:val="004724DB"/>
    <w:rsid w:val="004732D2"/>
    <w:rsid w:val="004752D3"/>
    <w:rsid w:val="00476C83"/>
    <w:rsid w:val="0048362C"/>
    <w:rsid w:val="0048455D"/>
    <w:rsid w:val="00486E3C"/>
    <w:rsid w:val="00492433"/>
    <w:rsid w:val="00493C42"/>
    <w:rsid w:val="004A022A"/>
    <w:rsid w:val="004A219D"/>
    <w:rsid w:val="004C0127"/>
    <w:rsid w:val="004C6E6B"/>
    <w:rsid w:val="004D0CE0"/>
    <w:rsid w:val="004D710C"/>
    <w:rsid w:val="004E7C1C"/>
    <w:rsid w:val="004F1DC2"/>
    <w:rsid w:val="004F56E3"/>
    <w:rsid w:val="004F75A1"/>
    <w:rsid w:val="00502BF3"/>
    <w:rsid w:val="0050684D"/>
    <w:rsid w:val="00513430"/>
    <w:rsid w:val="00517DCB"/>
    <w:rsid w:val="00531B93"/>
    <w:rsid w:val="00536937"/>
    <w:rsid w:val="00536A0F"/>
    <w:rsid w:val="005376EE"/>
    <w:rsid w:val="00537C80"/>
    <w:rsid w:val="00542D37"/>
    <w:rsid w:val="005544EE"/>
    <w:rsid w:val="005553A6"/>
    <w:rsid w:val="00556E0C"/>
    <w:rsid w:val="00565552"/>
    <w:rsid w:val="00565865"/>
    <w:rsid w:val="00567385"/>
    <w:rsid w:val="00567E8C"/>
    <w:rsid w:val="00570A5D"/>
    <w:rsid w:val="00580AFA"/>
    <w:rsid w:val="005832F7"/>
    <w:rsid w:val="00584A7E"/>
    <w:rsid w:val="00585412"/>
    <w:rsid w:val="005873AC"/>
    <w:rsid w:val="005876B9"/>
    <w:rsid w:val="005918B6"/>
    <w:rsid w:val="00593A27"/>
    <w:rsid w:val="00594A94"/>
    <w:rsid w:val="005A77F0"/>
    <w:rsid w:val="005A78A3"/>
    <w:rsid w:val="005B6F26"/>
    <w:rsid w:val="005C06C3"/>
    <w:rsid w:val="005C28A4"/>
    <w:rsid w:val="005C4849"/>
    <w:rsid w:val="005C6D6A"/>
    <w:rsid w:val="005D1E31"/>
    <w:rsid w:val="005D2B14"/>
    <w:rsid w:val="005D4B7C"/>
    <w:rsid w:val="005D55E0"/>
    <w:rsid w:val="005D5808"/>
    <w:rsid w:val="005D7DE5"/>
    <w:rsid w:val="005E3B28"/>
    <w:rsid w:val="005E3BC8"/>
    <w:rsid w:val="005E3FBF"/>
    <w:rsid w:val="005F08B9"/>
    <w:rsid w:val="005F29DE"/>
    <w:rsid w:val="00601314"/>
    <w:rsid w:val="00605BE9"/>
    <w:rsid w:val="00610406"/>
    <w:rsid w:val="00610D6F"/>
    <w:rsid w:val="00610EDA"/>
    <w:rsid w:val="00611D9C"/>
    <w:rsid w:val="00612647"/>
    <w:rsid w:val="0061269F"/>
    <w:rsid w:val="00613308"/>
    <w:rsid w:val="00620888"/>
    <w:rsid w:val="00625A76"/>
    <w:rsid w:val="00634F1D"/>
    <w:rsid w:val="00635AD7"/>
    <w:rsid w:val="00636A42"/>
    <w:rsid w:val="006424A9"/>
    <w:rsid w:val="0064386D"/>
    <w:rsid w:val="00643D25"/>
    <w:rsid w:val="006525E6"/>
    <w:rsid w:val="00652FAB"/>
    <w:rsid w:val="00653CB7"/>
    <w:rsid w:val="00654582"/>
    <w:rsid w:val="00660D98"/>
    <w:rsid w:val="0066266D"/>
    <w:rsid w:val="00663A15"/>
    <w:rsid w:val="00663EE6"/>
    <w:rsid w:val="00664A3B"/>
    <w:rsid w:val="006676E8"/>
    <w:rsid w:val="00667AC2"/>
    <w:rsid w:val="00687923"/>
    <w:rsid w:val="00691E0F"/>
    <w:rsid w:val="006929F6"/>
    <w:rsid w:val="00693842"/>
    <w:rsid w:val="006954D9"/>
    <w:rsid w:val="006A4DA4"/>
    <w:rsid w:val="006A6D16"/>
    <w:rsid w:val="006A7988"/>
    <w:rsid w:val="006B0A57"/>
    <w:rsid w:val="006C04B0"/>
    <w:rsid w:val="006C0906"/>
    <w:rsid w:val="006C4A55"/>
    <w:rsid w:val="006C5143"/>
    <w:rsid w:val="006C64CF"/>
    <w:rsid w:val="006D64EC"/>
    <w:rsid w:val="006E254F"/>
    <w:rsid w:val="006E2D37"/>
    <w:rsid w:val="006E2D91"/>
    <w:rsid w:val="006F29EF"/>
    <w:rsid w:val="006F5C62"/>
    <w:rsid w:val="0070090B"/>
    <w:rsid w:val="00707B89"/>
    <w:rsid w:val="00712B58"/>
    <w:rsid w:val="007136AD"/>
    <w:rsid w:val="007210B1"/>
    <w:rsid w:val="00724679"/>
    <w:rsid w:val="00726067"/>
    <w:rsid w:val="00727382"/>
    <w:rsid w:val="00732387"/>
    <w:rsid w:val="0073359E"/>
    <w:rsid w:val="00735F40"/>
    <w:rsid w:val="00737363"/>
    <w:rsid w:val="00741219"/>
    <w:rsid w:val="0074132A"/>
    <w:rsid w:val="007420FF"/>
    <w:rsid w:val="0074233F"/>
    <w:rsid w:val="00742928"/>
    <w:rsid w:val="00751014"/>
    <w:rsid w:val="00754AE0"/>
    <w:rsid w:val="00755237"/>
    <w:rsid w:val="00756597"/>
    <w:rsid w:val="00757EBC"/>
    <w:rsid w:val="007613F5"/>
    <w:rsid w:val="00762545"/>
    <w:rsid w:val="00765469"/>
    <w:rsid w:val="007661B6"/>
    <w:rsid w:val="007671C8"/>
    <w:rsid w:val="0077009B"/>
    <w:rsid w:val="007733F6"/>
    <w:rsid w:val="00774681"/>
    <w:rsid w:val="00775FF9"/>
    <w:rsid w:val="00781253"/>
    <w:rsid w:val="007843EA"/>
    <w:rsid w:val="00784E9F"/>
    <w:rsid w:val="0078509B"/>
    <w:rsid w:val="00787258"/>
    <w:rsid w:val="0079044E"/>
    <w:rsid w:val="0079154D"/>
    <w:rsid w:val="00797F10"/>
    <w:rsid w:val="007A0ABE"/>
    <w:rsid w:val="007A0D8A"/>
    <w:rsid w:val="007A5E00"/>
    <w:rsid w:val="007B00C0"/>
    <w:rsid w:val="007B1B0B"/>
    <w:rsid w:val="007B3C83"/>
    <w:rsid w:val="007B565C"/>
    <w:rsid w:val="007B67C2"/>
    <w:rsid w:val="007B73EA"/>
    <w:rsid w:val="007C0357"/>
    <w:rsid w:val="007C36D3"/>
    <w:rsid w:val="007C786A"/>
    <w:rsid w:val="007D35F2"/>
    <w:rsid w:val="007D3D71"/>
    <w:rsid w:val="007D7E03"/>
    <w:rsid w:val="007E3522"/>
    <w:rsid w:val="007F36F6"/>
    <w:rsid w:val="008043EE"/>
    <w:rsid w:val="008052B0"/>
    <w:rsid w:val="00811AD6"/>
    <w:rsid w:val="0081330D"/>
    <w:rsid w:val="008136FC"/>
    <w:rsid w:val="008150E9"/>
    <w:rsid w:val="00817967"/>
    <w:rsid w:val="00826CCE"/>
    <w:rsid w:val="0083099B"/>
    <w:rsid w:val="00843279"/>
    <w:rsid w:val="00844240"/>
    <w:rsid w:val="00844CCA"/>
    <w:rsid w:val="00851E36"/>
    <w:rsid w:val="008571E6"/>
    <w:rsid w:val="00857310"/>
    <w:rsid w:val="00863BE1"/>
    <w:rsid w:val="00865E5E"/>
    <w:rsid w:val="00875954"/>
    <w:rsid w:val="008778B6"/>
    <w:rsid w:val="0088006A"/>
    <w:rsid w:val="00880CD4"/>
    <w:rsid w:val="00880E19"/>
    <w:rsid w:val="008856B4"/>
    <w:rsid w:val="00890D39"/>
    <w:rsid w:val="00892F86"/>
    <w:rsid w:val="008A0A3D"/>
    <w:rsid w:val="008A2F06"/>
    <w:rsid w:val="008A45DB"/>
    <w:rsid w:val="008B06FA"/>
    <w:rsid w:val="008B2894"/>
    <w:rsid w:val="008B3447"/>
    <w:rsid w:val="008B6852"/>
    <w:rsid w:val="008C1E3E"/>
    <w:rsid w:val="008C3686"/>
    <w:rsid w:val="008C401E"/>
    <w:rsid w:val="008C5F40"/>
    <w:rsid w:val="008C6D07"/>
    <w:rsid w:val="008D3980"/>
    <w:rsid w:val="008D553A"/>
    <w:rsid w:val="008E6563"/>
    <w:rsid w:val="008F022E"/>
    <w:rsid w:val="008F124F"/>
    <w:rsid w:val="0090084F"/>
    <w:rsid w:val="00903E5E"/>
    <w:rsid w:val="00911271"/>
    <w:rsid w:val="00913DA5"/>
    <w:rsid w:val="00915AD7"/>
    <w:rsid w:val="009169C5"/>
    <w:rsid w:val="00920E48"/>
    <w:rsid w:val="00921381"/>
    <w:rsid w:val="00921425"/>
    <w:rsid w:val="0092225D"/>
    <w:rsid w:val="009235CE"/>
    <w:rsid w:val="00926868"/>
    <w:rsid w:val="00927F7D"/>
    <w:rsid w:val="009363F8"/>
    <w:rsid w:val="0093798C"/>
    <w:rsid w:val="00937ABB"/>
    <w:rsid w:val="009442C9"/>
    <w:rsid w:val="00946573"/>
    <w:rsid w:val="009467E6"/>
    <w:rsid w:val="00946DEB"/>
    <w:rsid w:val="00950810"/>
    <w:rsid w:val="009579B9"/>
    <w:rsid w:val="00961497"/>
    <w:rsid w:val="00965A48"/>
    <w:rsid w:val="009661DB"/>
    <w:rsid w:val="009663AC"/>
    <w:rsid w:val="00967B01"/>
    <w:rsid w:val="0097094D"/>
    <w:rsid w:val="00970EFF"/>
    <w:rsid w:val="00973EA2"/>
    <w:rsid w:val="00975143"/>
    <w:rsid w:val="0098608E"/>
    <w:rsid w:val="0098727F"/>
    <w:rsid w:val="00990B70"/>
    <w:rsid w:val="0099115C"/>
    <w:rsid w:val="00991383"/>
    <w:rsid w:val="009939D6"/>
    <w:rsid w:val="0099451D"/>
    <w:rsid w:val="00994DEC"/>
    <w:rsid w:val="00994F9F"/>
    <w:rsid w:val="0099510F"/>
    <w:rsid w:val="00995B1A"/>
    <w:rsid w:val="009A27B7"/>
    <w:rsid w:val="009A32A4"/>
    <w:rsid w:val="009A3AD4"/>
    <w:rsid w:val="009A459A"/>
    <w:rsid w:val="009A48A3"/>
    <w:rsid w:val="009A4DE6"/>
    <w:rsid w:val="009B38A6"/>
    <w:rsid w:val="009B4F20"/>
    <w:rsid w:val="009B6C06"/>
    <w:rsid w:val="009C21B5"/>
    <w:rsid w:val="009C2481"/>
    <w:rsid w:val="009C431D"/>
    <w:rsid w:val="009C4B64"/>
    <w:rsid w:val="009C76A7"/>
    <w:rsid w:val="009D11C7"/>
    <w:rsid w:val="009D38C8"/>
    <w:rsid w:val="009D6E1C"/>
    <w:rsid w:val="009D6F12"/>
    <w:rsid w:val="009E09D8"/>
    <w:rsid w:val="009E294A"/>
    <w:rsid w:val="009E488A"/>
    <w:rsid w:val="009E6761"/>
    <w:rsid w:val="009E67AC"/>
    <w:rsid w:val="009E6962"/>
    <w:rsid w:val="009E6DEB"/>
    <w:rsid w:val="009F14D6"/>
    <w:rsid w:val="009F31D8"/>
    <w:rsid w:val="009F74F2"/>
    <w:rsid w:val="009F7ECE"/>
    <w:rsid w:val="00A06FC9"/>
    <w:rsid w:val="00A10F56"/>
    <w:rsid w:val="00A114D8"/>
    <w:rsid w:val="00A17772"/>
    <w:rsid w:val="00A215E6"/>
    <w:rsid w:val="00A2794E"/>
    <w:rsid w:val="00A36524"/>
    <w:rsid w:val="00A37AD3"/>
    <w:rsid w:val="00A400FF"/>
    <w:rsid w:val="00A412A5"/>
    <w:rsid w:val="00A42FDD"/>
    <w:rsid w:val="00A46EAD"/>
    <w:rsid w:val="00A5608E"/>
    <w:rsid w:val="00A56485"/>
    <w:rsid w:val="00A56BFB"/>
    <w:rsid w:val="00A60D1F"/>
    <w:rsid w:val="00A72121"/>
    <w:rsid w:val="00A7368E"/>
    <w:rsid w:val="00A74329"/>
    <w:rsid w:val="00A81520"/>
    <w:rsid w:val="00A8223B"/>
    <w:rsid w:val="00A82CFF"/>
    <w:rsid w:val="00A86792"/>
    <w:rsid w:val="00A86C39"/>
    <w:rsid w:val="00A923D8"/>
    <w:rsid w:val="00A955BE"/>
    <w:rsid w:val="00A972AC"/>
    <w:rsid w:val="00AA0983"/>
    <w:rsid w:val="00AA108A"/>
    <w:rsid w:val="00AA1317"/>
    <w:rsid w:val="00AA472E"/>
    <w:rsid w:val="00AA647F"/>
    <w:rsid w:val="00AA6D02"/>
    <w:rsid w:val="00AB0400"/>
    <w:rsid w:val="00AB3D36"/>
    <w:rsid w:val="00AB63CA"/>
    <w:rsid w:val="00AC0C1E"/>
    <w:rsid w:val="00AC13FB"/>
    <w:rsid w:val="00AC15D8"/>
    <w:rsid w:val="00AC1846"/>
    <w:rsid w:val="00AD0990"/>
    <w:rsid w:val="00AD3E87"/>
    <w:rsid w:val="00AD6D23"/>
    <w:rsid w:val="00AE2768"/>
    <w:rsid w:val="00AF3425"/>
    <w:rsid w:val="00AF3503"/>
    <w:rsid w:val="00AF429A"/>
    <w:rsid w:val="00B035C7"/>
    <w:rsid w:val="00B108CC"/>
    <w:rsid w:val="00B11C39"/>
    <w:rsid w:val="00B11E04"/>
    <w:rsid w:val="00B12976"/>
    <w:rsid w:val="00B12FDD"/>
    <w:rsid w:val="00B140F7"/>
    <w:rsid w:val="00B1505A"/>
    <w:rsid w:val="00B20B9A"/>
    <w:rsid w:val="00B2230D"/>
    <w:rsid w:val="00B22CBB"/>
    <w:rsid w:val="00B2447F"/>
    <w:rsid w:val="00B25E13"/>
    <w:rsid w:val="00B3080D"/>
    <w:rsid w:val="00B37B05"/>
    <w:rsid w:val="00B40095"/>
    <w:rsid w:val="00B42909"/>
    <w:rsid w:val="00B42FB2"/>
    <w:rsid w:val="00B44AD9"/>
    <w:rsid w:val="00B44E4A"/>
    <w:rsid w:val="00B51BAE"/>
    <w:rsid w:val="00B547B5"/>
    <w:rsid w:val="00B55201"/>
    <w:rsid w:val="00B56F33"/>
    <w:rsid w:val="00B60176"/>
    <w:rsid w:val="00B63929"/>
    <w:rsid w:val="00B63B52"/>
    <w:rsid w:val="00B66F6C"/>
    <w:rsid w:val="00B67477"/>
    <w:rsid w:val="00B727CB"/>
    <w:rsid w:val="00B77724"/>
    <w:rsid w:val="00B8246F"/>
    <w:rsid w:val="00B86818"/>
    <w:rsid w:val="00B930E6"/>
    <w:rsid w:val="00B948B9"/>
    <w:rsid w:val="00B95218"/>
    <w:rsid w:val="00B96172"/>
    <w:rsid w:val="00B970B6"/>
    <w:rsid w:val="00B97997"/>
    <w:rsid w:val="00BA1EC4"/>
    <w:rsid w:val="00BB094D"/>
    <w:rsid w:val="00BB60F4"/>
    <w:rsid w:val="00BB752B"/>
    <w:rsid w:val="00BB7C32"/>
    <w:rsid w:val="00BC03DE"/>
    <w:rsid w:val="00BC38F4"/>
    <w:rsid w:val="00BD6F49"/>
    <w:rsid w:val="00BD7F56"/>
    <w:rsid w:val="00BE1499"/>
    <w:rsid w:val="00BE31A7"/>
    <w:rsid w:val="00BF1B68"/>
    <w:rsid w:val="00BF34FF"/>
    <w:rsid w:val="00BF6340"/>
    <w:rsid w:val="00C0339D"/>
    <w:rsid w:val="00C03F5C"/>
    <w:rsid w:val="00C06BAF"/>
    <w:rsid w:val="00C11174"/>
    <w:rsid w:val="00C113AC"/>
    <w:rsid w:val="00C11A39"/>
    <w:rsid w:val="00C12A71"/>
    <w:rsid w:val="00C15B99"/>
    <w:rsid w:val="00C176F5"/>
    <w:rsid w:val="00C21C19"/>
    <w:rsid w:val="00C25526"/>
    <w:rsid w:val="00C26E08"/>
    <w:rsid w:val="00C360AC"/>
    <w:rsid w:val="00C37538"/>
    <w:rsid w:val="00C41236"/>
    <w:rsid w:val="00C41D93"/>
    <w:rsid w:val="00C45055"/>
    <w:rsid w:val="00C46CB1"/>
    <w:rsid w:val="00C475DF"/>
    <w:rsid w:val="00C54DDC"/>
    <w:rsid w:val="00C63B51"/>
    <w:rsid w:val="00C64B61"/>
    <w:rsid w:val="00C659FC"/>
    <w:rsid w:val="00C667AB"/>
    <w:rsid w:val="00C726B5"/>
    <w:rsid w:val="00C868C7"/>
    <w:rsid w:val="00C9615D"/>
    <w:rsid w:val="00CA542E"/>
    <w:rsid w:val="00CA6D33"/>
    <w:rsid w:val="00CB039A"/>
    <w:rsid w:val="00CC2DD4"/>
    <w:rsid w:val="00CD33C2"/>
    <w:rsid w:val="00CE1AD6"/>
    <w:rsid w:val="00CE2A07"/>
    <w:rsid w:val="00CE63F0"/>
    <w:rsid w:val="00CE728A"/>
    <w:rsid w:val="00CF01E0"/>
    <w:rsid w:val="00CF5CB2"/>
    <w:rsid w:val="00CF7246"/>
    <w:rsid w:val="00D02CD6"/>
    <w:rsid w:val="00D0530F"/>
    <w:rsid w:val="00D05E5E"/>
    <w:rsid w:val="00D06E54"/>
    <w:rsid w:val="00D07D91"/>
    <w:rsid w:val="00D13411"/>
    <w:rsid w:val="00D14424"/>
    <w:rsid w:val="00D16C23"/>
    <w:rsid w:val="00D16DD0"/>
    <w:rsid w:val="00D17270"/>
    <w:rsid w:val="00D20BF3"/>
    <w:rsid w:val="00D300E9"/>
    <w:rsid w:val="00D370DA"/>
    <w:rsid w:val="00D415F4"/>
    <w:rsid w:val="00D44FA9"/>
    <w:rsid w:val="00D47D86"/>
    <w:rsid w:val="00D5065F"/>
    <w:rsid w:val="00D5246D"/>
    <w:rsid w:val="00D53BD6"/>
    <w:rsid w:val="00D5705F"/>
    <w:rsid w:val="00D57E55"/>
    <w:rsid w:val="00D60233"/>
    <w:rsid w:val="00D64B5D"/>
    <w:rsid w:val="00D66F6F"/>
    <w:rsid w:val="00D70440"/>
    <w:rsid w:val="00D70A6A"/>
    <w:rsid w:val="00D72945"/>
    <w:rsid w:val="00D90965"/>
    <w:rsid w:val="00D92BD7"/>
    <w:rsid w:val="00D9484C"/>
    <w:rsid w:val="00D960A8"/>
    <w:rsid w:val="00DA6121"/>
    <w:rsid w:val="00DB1862"/>
    <w:rsid w:val="00DC0CA6"/>
    <w:rsid w:val="00DC5F84"/>
    <w:rsid w:val="00DC79B0"/>
    <w:rsid w:val="00DE2313"/>
    <w:rsid w:val="00DE3D61"/>
    <w:rsid w:val="00DE49F8"/>
    <w:rsid w:val="00DE57C8"/>
    <w:rsid w:val="00DF398D"/>
    <w:rsid w:val="00DF4706"/>
    <w:rsid w:val="00DF4843"/>
    <w:rsid w:val="00DF56C9"/>
    <w:rsid w:val="00E037B2"/>
    <w:rsid w:val="00E05C47"/>
    <w:rsid w:val="00E06802"/>
    <w:rsid w:val="00E06AA4"/>
    <w:rsid w:val="00E11808"/>
    <w:rsid w:val="00E123C8"/>
    <w:rsid w:val="00E2215E"/>
    <w:rsid w:val="00E24DD6"/>
    <w:rsid w:val="00E35CE2"/>
    <w:rsid w:val="00E400BE"/>
    <w:rsid w:val="00E405C1"/>
    <w:rsid w:val="00E411C5"/>
    <w:rsid w:val="00E431D7"/>
    <w:rsid w:val="00E4418A"/>
    <w:rsid w:val="00E53585"/>
    <w:rsid w:val="00E546C4"/>
    <w:rsid w:val="00E5501C"/>
    <w:rsid w:val="00E56E89"/>
    <w:rsid w:val="00E66E29"/>
    <w:rsid w:val="00E6720E"/>
    <w:rsid w:val="00E67E0D"/>
    <w:rsid w:val="00E71ACF"/>
    <w:rsid w:val="00E71B28"/>
    <w:rsid w:val="00E83D2D"/>
    <w:rsid w:val="00E84361"/>
    <w:rsid w:val="00E84445"/>
    <w:rsid w:val="00E86087"/>
    <w:rsid w:val="00E87858"/>
    <w:rsid w:val="00E91B3D"/>
    <w:rsid w:val="00E92437"/>
    <w:rsid w:val="00E92596"/>
    <w:rsid w:val="00E9388E"/>
    <w:rsid w:val="00E940DC"/>
    <w:rsid w:val="00E95850"/>
    <w:rsid w:val="00E96AF2"/>
    <w:rsid w:val="00EA201E"/>
    <w:rsid w:val="00EA2B62"/>
    <w:rsid w:val="00EA43D3"/>
    <w:rsid w:val="00EA5CB9"/>
    <w:rsid w:val="00EB122D"/>
    <w:rsid w:val="00EB15E1"/>
    <w:rsid w:val="00EB6E5D"/>
    <w:rsid w:val="00EB7FE6"/>
    <w:rsid w:val="00EC4F79"/>
    <w:rsid w:val="00ED317F"/>
    <w:rsid w:val="00EE0FD2"/>
    <w:rsid w:val="00EE3BFF"/>
    <w:rsid w:val="00EE41CF"/>
    <w:rsid w:val="00EE515F"/>
    <w:rsid w:val="00EE5C40"/>
    <w:rsid w:val="00EE6537"/>
    <w:rsid w:val="00EE71C7"/>
    <w:rsid w:val="00EF187A"/>
    <w:rsid w:val="00EF1887"/>
    <w:rsid w:val="00EF19BD"/>
    <w:rsid w:val="00EF3272"/>
    <w:rsid w:val="00EF330C"/>
    <w:rsid w:val="00EF74E7"/>
    <w:rsid w:val="00F04C77"/>
    <w:rsid w:val="00F11EEC"/>
    <w:rsid w:val="00F13886"/>
    <w:rsid w:val="00F14D93"/>
    <w:rsid w:val="00F16815"/>
    <w:rsid w:val="00F16B5B"/>
    <w:rsid w:val="00F17AF2"/>
    <w:rsid w:val="00F17B4D"/>
    <w:rsid w:val="00F30D4E"/>
    <w:rsid w:val="00F33AF9"/>
    <w:rsid w:val="00F3534A"/>
    <w:rsid w:val="00F40840"/>
    <w:rsid w:val="00F40E5D"/>
    <w:rsid w:val="00F4115F"/>
    <w:rsid w:val="00F42EFD"/>
    <w:rsid w:val="00F44E7D"/>
    <w:rsid w:val="00F51214"/>
    <w:rsid w:val="00F512DC"/>
    <w:rsid w:val="00F528D6"/>
    <w:rsid w:val="00F54C83"/>
    <w:rsid w:val="00F60A61"/>
    <w:rsid w:val="00F6111D"/>
    <w:rsid w:val="00F6627C"/>
    <w:rsid w:val="00F7082E"/>
    <w:rsid w:val="00F72826"/>
    <w:rsid w:val="00F743AB"/>
    <w:rsid w:val="00F77A13"/>
    <w:rsid w:val="00F839FC"/>
    <w:rsid w:val="00F91BF8"/>
    <w:rsid w:val="00F931A2"/>
    <w:rsid w:val="00F939E7"/>
    <w:rsid w:val="00F96FB3"/>
    <w:rsid w:val="00FA2EC2"/>
    <w:rsid w:val="00FA3291"/>
    <w:rsid w:val="00FA4847"/>
    <w:rsid w:val="00FA76F8"/>
    <w:rsid w:val="00FB54FB"/>
    <w:rsid w:val="00FB6154"/>
    <w:rsid w:val="00FC1902"/>
    <w:rsid w:val="00FC2CB7"/>
    <w:rsid w:val="00FD1C47"/>
    <w:rsid w:val="00FD2D6B"/>
    <w:rsid w:val="00FE6D18"/>
    <w:rsid w:val="00FF0A29"/>
    <w:rsid w:val="00FF1DF6"/>
    <w:rsid w:val="00FF3918"/>
    <w:rsid w:val="00FF4CA9"/>
    <w:rsid w:val="03BFE873"/>
    <w:rsid w:val="0442624A"/>
    <w:rsid w:val="04A1C4AB"/>
    <w:rsid w:val="05D10A62"/>
    <w:rsid w:val="06207501"/>
    <w:rsid w:val="0785AD6F"/>
    <w:rsid w:val="09D154DC"/>
    <w:rsid w:val="0AC77C94"/>
    <w:rsid w:val="0B2B0C46"/>
    <w:rsid w:val="0D0AD67C"/>
    <w:rsid w:val="11CD0CC8"/>
    <w:rsid w:val="156DDF05"/>
    <w:rsid w:val="16A07DEB"/>
    <w:rsid w:val="1961D41E"/>
    <w:rsid w:val="19D81EAD"/>
    <w:rsid w:val="1A91351C"/>
    <w:rsid w:val="1C3582D6"/>
    <w:rsid w:val="1F865D37"/>
    <w:rsid w:val="21F2D3B0"/>
    <w:rsid w:val="2290CDF6"/>
    <w:rsid w:val="25007B02"/>
    <w:rsid w:val="2C18943D"/>
    <w:rsid w:val="2EFC601E"/>
    <w:rsid w:val="30097D44"/>
    <w:rsid w:val="3197C51F"/>
    <w:rsid w:val="337DE259"/>
    <w:rsid w:val="380712F8"/>
    <w:rsid w:val="39C8C836"/>
    <w:rsid w:val="3D26EB7D"/>
    <w:rsid w:val="3E059993"/>
    <w:rsid w:val="3F95C17C"/>
    <w:rsid w:val="414D454C"/>
    <w:rsid w:val="437C849D"/>
    <w:rsid w:val="4485E31D"/>
    <w:rsid w:val="4589B2F2"/>
    <w:rsid w:val="45FFDC3E"/>
    <w:rsid w:val="47700070"/>
    <w:rsid w:val="4B36C28C"/>
    <w:rsid w:val="5070715C"/>
    <w:rsid w:val="50FF2497"/>
    <w:rsid w:val="53540B67"/>
    <w:rsid w:val="56AC3431"/>
    <w:rsid w:val="56DFB2E0"/>
    <w:rsid w:val="58277C8A"/>
    <w:rsid w:val="5893EBED"/>
    <w:rsid w:val="590A367C"/>
    <w:rsid w:val="5ABF2F3A"/>
    <w:rsid w:val="609C6711"/>
    <w:rsid w:val="61B53673"/>
    <w:rsid w:val="6358F45A"/>
    <w:rsid w:val="649B9E4A"/>
    <w:rsid w:val="657B589A"/>
    <w:rsid w:val="699DD2AA"/>
    <w:rsid w:val="6A7B3EE5"/>
    <w:rsid w:val="6AEEEAA0"/>
    <w:rsid w:val="6AF4BC4B"/>
    <w:rsid w:val="6E3FB2C4"/>
    <w:rsid w:val="6E4048FB"/>
    <w:rsid w:val="6F978950"/>
    <w:rsid w:val="6FB152C2"/>
    <w:rsid w:val="716618AF"/>
    <w:rsid w:val="73C1AFDB"/>
    <w:rsid w:val="75AAD697"/>
    <w:rsid w:val="78FAE005"/>
    <w:rsid w:val="79712A94"/>
    <w:rsid w:val="799BB60E"/>
    <w:rsid w:val="7A456861"/>
    <w:rsid w:val="7D48B968"/>
    <w:rsid w:val="7E55D68E"/>
    <w:rsid w:val="7EA9A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E897CA"/>
  <w15:docId w15:val="{48486FA9-187C-443B-84AB-0D871011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2225D"/>
  </w:style>
  <w:style w:type="paragraph" w:styleId="Heading1">
    <w:name w:val="heading 1"/>
    <w:basedOn w:val="Normal"/>
    <w:next w:val="Normal"/>
    <w:link w:val="Heading1Char"/>
    <w:uiPriority w:val="9"/>
    <w:qFormat/>
    <w:rsid w:val="00F42EFD"/>
    <w:pPr>
      <w:keepNext/>
      <w:keepLines/>
      <w:spacing w:before="240" w:after="0" w:line="240" w:lineRule="auto"/>
      <w:jc w:val="both"/>
      <w:outlineLvl w:val="0"/>
    </w:pPr>
    <w:rPr>
      <w:rFonts w:ascii="Calibri Light" w:hAnsi="Calibri Light"/>
      <w:color w:val="2E74B5"/>
      <w:sz w:val="32"/>
      <w:szCs w:val="32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6E3"/>
    <w:pPr>
      <w:ind w:left="720"/>
      <w:contextualSpacing/>
    </w:pPr>
  </w:style>
  <w:style w:type="character" w:customStyle="1" w:styleId="tvhtml1">
    <w:name w:val="tv_html1"/>
    <w:basedOn w:val="DefaultParagraphFont"/>
    <w:rsid w:val="004F56E3"/>
  </w:style>
  <w:style w:type="paragraph" w:styleId="BalloonText">
    <w:name w:val="Balloon Text"/>
    <w:basedOn w:val="Normal"/>
    <w:link w:val="BalloonTextChar"/>
    <w:uiPriority w:val="99"/>
    <w:semiHidden/>
    <w:unhideWhenUsed/>
    <w:rsid w:val="00E71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2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73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3F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0A6278"/>
    <w:pPr>
      <w:spacing w:after="0" w:line="240" w:lineRule="auto"/>
      <w:jc w:val="both"/>
    </w:pPr>
    <w:rPr>
      <w:rFonts w:ascii="Times New Roman" w:eastAsia="Calibri"/>
      <w:sz w:val="20"/>
      <w:szCs w:val="20"/>
      <w:lang w:val="lv-LV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A6278"/>
    <w:rPr>
      <w:rFonts w:ascii="Times New Roman" w:eastAsia="Calibri"/>
      <w:sz w:val="20"/>
      <w:szCs w:val="20"/>
      <w:lang w:val="lv-LV" w:eastAsia="en-US"/>
    </w:rPr>
  </w:style>
  <w:style w:type="character" w:styleId="FootnoteReference">
    <w:name w:val="footnote reference"/>
    <w:uiPriority w:val="99"/>
    <w:unhideWhenUsed/>
    <w:rsid w:val="000A6278"/>
    <w:rPr>
      <w:vertAlign w:val="superscript"/>
    </w:rPr>
  </w:style>
  <w:style w:type="character" w:customStyle="1" w:styleId="apple-converted-space">
    <w:name w:val="apple-converted-space"/>
    <w:basedOn w:val="DefaultParagraphFont"/>
    <w:rsid w:val="00EF74E7"/>
  </w:style>
  <w:style w:type="paragraph" w:customStyle="1" w:styleId="CM4">
    <w:name w:val="CM4"/>
    <w:basedOn w:val="Normal"/>
    <w:next w:val="Normal"/>
    <w:uiPriority w:val="99"/>
    <w:rsid w:val="00EF74E7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lv-LV" w:eastAsia="lv-LV"/>
    </w:rPr>
  </w:style>
  <w:style w:type="table" w:styleId="TableGrid">
    <w:name w:val="Table Grid"/>
    <w:basedOn w:val="TableNormal"/>
    <w:uiPriority w:val="39"/>
    <w:rsid w:val="0074132A"/>
    <w:pPr>
      <w:spacing w:after="0" w:line="240" w:lineRule="auto"/>
    </w:pPr>
    <w:rPr>
      <w:rFonts w:ascii="Times New Roman" w:eastAsia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rsid w:val="0074132A"/>
    <w:pPr>
      <w:spacing w:after="60" w:line="240" w:lineRule="auto"/>
      <w:jc w:val="center"/>
    </w:pPr>
    <w:rPr>
      <w:rFonts w:ascii="Times New Roman"/>
      <w:sz w:val="20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42EFD"/>
    <w:rPr>
      <w:rFonts w:ascii="Calibri Light" w:hAnsi="Calibri Light"/>
      <w:color w:val="2E74B5"/>
      <w:sz w:val="32"/>
      <w:szCs w:val="32"/>
      <w:lang w:val="lv-LV" w:eastAsia="en-US"/>
    </w:rPr>
  </w:style>
  <w:style w:type="paragraph" w:styleId="Header">
    <w:name w:val="header"/>
    <w:basedOn w:val="Normal"/>
    <w:link w:val="HeaderChar"/>
    <w:uiPriority w:val="99"/>
    <w:unhideWhenUsed/>
    <w:rsid w:val="00B150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05A"/>
  </w:style>
  <w:style w:type="paragraph" w:styleId="Footer">
    <w:name w:val="footer"/>
    <w:basedOn w:val="Normal"/>
    <w:link w:val="FooterChar"/>
    <w:uiPriority w:val="99"/>
    <w:unhideWhenUsed/>
    <w:rsid w:val="00B150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05A"/>
  </w:style>
  <w:style w:type="paragraph" w:customStyle="1" w:styleId="tvhtml">
    <w:name w:val="tv_html"/>
    <w:basedOn w:val="Normal"/>
    <w:rsid w:val="003C738E"/>
    <w:pPr>
      <w:spacing w:before="100" w:beforeAutospacing="1" w:after="100" w:afterAutospacing="1" w:line="240" w:lineRule="auto"/>
    </w:pPr>
    <w:rPr>
      <w:rFonts w:ascii="Times New Roman"/>
      <w:sz w:val="24"/>
      <w:szCs w:val="24"/>
      <w:lang w:val="lv-LV" w:eastAsia="lv-LV"/>
    </w:rPr>
  </w:style>
  <w:style w:type="table" w:customStyle="1" w:styleId="TableGrid1">
    <w:name w:val="Table Grid1"/>
    <w:basedOn w:val="TableNormal"/>
    <w:next w:val="TableGrid"/>
    <w:uiPriority w:val="39"/>
    <w:rsid w:val="001D586E"/>
    <w:pPr>
      <w:spacing w:after="0" w:line="240" w:lineRule="auto"/>
    </w:pPr>
    <w:rPr>
      <w:rFonts w:ascii="Times New Roman" w:eastAsia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201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17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7A10BA747A2458462825A14F5798B" ma:contentTypeVersion="7" ma:contentTypeDescription="Create a new document." ma:contentTypeScope="" ma:versionID="296dacd851d3a49c2bfb6415d44993e3">
  <xsd:schema xmlns:xsd="http://www.w3.org/2001/XMLSchema" xmlns:xs="http://www.w3.org/2001/XMLSchema" xmlns:p="http://schemas.microsoft.com/office/2006/metadata/properties" xmlns:ns2="cd80f2c6-27bc-4318-b5cb-f21813f37b7b" xmlns:ns3="1782f321-e895-4221-8853-8b3170b2552d" targetNamespace="http://schemas.microsoft.com/office/2006/metadata/properties" ma:root="true" ma:fieldsID="74907f23e0c1263c9e9d8072446cb132" ns2:_="" ns3:_="">
    <xsd:import namespace="cd80f2c6-27bc-4318-b5cb-f21813f37b7b"/>
    <xsd:import namespace="1782f321-e895-4221-8853-8b3170b25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0f2c6-27bc-4318-b5cb-f21813f37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2f321-e895-4221-8853-8b3170b2552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94D2D8-69F5-4D7A-AD22-6D9AF94A84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827B3D-ACC1-A946-B476-037C35D1F6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2DC04E-715E-4308-B2C4-2A6D480860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C06C8D-1AA8-4AF4-BCBD-EE0A5546A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0f2c6-27bc-4318-b5cb-f21813f37b7b"/>
    <ds:schemaRef ds:uri="1782f321-e895-4221-8853-8b3170b25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 "LDz"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Justīna Hudenko</dc:creator>
  <cp:keywords/>
  <cp:lastModifiedBy>Māris Andiņš</cp:lastModifiedBy>
  <cp:revision>66</cp:revision>
  <cp:lastPrinted>2019-06-18T03:15:00Z</cp:lastPrinted>
  <dcterms:created xsi:type="dcterms:W3CDTF">2020-12-21T08:38:00Z</dcterms:created>
  <dcterms:modified xsi:type="dcterms:W3CDTF">2021-11-02T09:49:00Z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0x0101002407A10BA747A2458462825A14F5798B</vt:lpwstr>
  </property>
</Properties>
</file>