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4915" w14:textId="4BA2AB41" w:rsidR="00305B90" w:rsidRDefault="00305B90" w:rsidP="00EC4F79">
      <w:pPr>
        <w:spacing w:after="0" w:line="240" w:lineRule="auto"/>
        <w:ind w:left="4320"/>
        <w:jc w:val="right"/>
        <w:rPr>
          <w:rFonts w:ascii="Arial" w:hAnsi="Arial" w:cs="Arial"/>
          <w:sz w:val="20"/>
          <w:szCs w:val="20"/>
          <w:lang w:val="lv-LV"/>
        </w:rPr>
      </w:pPr>
      <w:r w:rsidRPr="00305B90">
        <w:rPr>
          <w:rFonts w:ascii="Arial" w:hAnsi="Arial" w:cs="Arial"/>
          <w:sz w:val="20"/>
          <w:szCs w:val="20"/>
          <w:highlight w:val="yellow"/>
          <w:lang w:val="lv-LV"/>
        </w:rPr>
        <w:t>PROJEKTS</w:t>
      </w:r>
    </w:p>
    <w:p w14:paraId="5B894621" w14:textId="21F22795" w:rsidR="004F56E3" w:rsidRPr="003E5690" w:rsidRDefault="004F56E3"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 xml:space="preserve">APSTIPRINĀTS </w:t>
      </w:r>
    </w:p>
    <w:p w14:paraId="3C5436D5" w14:textId="77777777" w:rsidR="004F56E3" w:rsidRPr="003E5690" w:rsidRDefault="0042691B"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 xml:space="preserve">ar </w:t>
      </w:r>
      <w:r w:rsidR="004F56E3" w:rsidRPr="003E5690">
        <w:rPr>
          <w:rFonts w:ascii="Arial" w:hAnsi="Arial" w:cs="Arial"/>
          <w:sz w:val="20"/>
          <w:szCs w:val="20"/>
          <w:lang w:val="lv-LV"/>
        </w:rPr>
        <w:t xml:space="preserve">akciju sabiedrības "LatRailNet" </w:t>
      </w:r>
    </w:p>
    <w:p w14:paraId="05C850DD" w14:textId="2113213C" w:rsidR="0042691B" w:rsidRPr="003E5690" w:rsidRDefault="004F56E3"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20</w:t>
      </w:r>
      <w:r w:rsidR="00013F46" w:rsidRPr="003E5690">
        <w:rPr>
          <w:rFonts w:ascii="Arial" w:hAnsi="Arial" w:cs="Arial"/>
          <w:sz w:val="20"/>
          <w:szCs w:val="20"/>
          <w:lang w:val="lv-LV"/>
        </w:rPr>
        <w:t>2</w:t>
      </w:r>
      <w:r w:rsidR="00485652">
        <w:rPr>
          <w:rFonts w:ascii="Arial" w:hAnsi="Arial" w:cs="Arial"/>
          <w:sz w:val="20"/>
          <w:szCs w:val="20"/>
          <w:lang w:val="lv-LV"/>
        </w:rPr>
        <w:t>2</w:t>
      </w:r>
      <w:r w:rsidRPr="003E5690">
        <w:rPr>
          <w:rFonts w:ascii="Arial" w:hAnsi="Arial" w:cs="Arial"/>
          <w:sz w:val="20"/>
          <w:szCs w:val="20"/>
          <w:lang w:val="lv-LV"/>
        </w:rPr>
        <w:t xml:space="preserve">.gada </w:t>
      </w:r>
      <w:r w:rsidR="00485652" w:rsidRPr="00485652">
        <w:rPr>
          <w:rFonts w:ascii="Arial" w:hAnsi="Arial" w:cs="Arial"/>
          <w:sz w:val="20"/>
          <w:szCs w:val="20"/>
          <w:highlight w:val="yellow"/>
          <w:lang w:val="lv-LV"/>
        </w:rPr>
        <w:t>XX</w:t>
      </w:r>
      <w:r w:rsidR="00892F86" w:rsidRPr="00485652">
        <w:rPr>
          <w:rFonts w:ascii="Arial" w:hAnsi="Arial" w:cs="Arial"/>
          <w:sz w:val="20"/>
          <w:szCs w:val="20"/>
          <w:highlight w:val="yellow"/>
          <w:lang w:val="lv-LV"/>
        </w:rPr>
        <w:t>.</w:t>
      </w:r>
      <w:r w:rsidR="00485652" w:rsidRPr="00485652">
        <w:rPr>
          <w:rFonts w:ascii="Arial" w:hAnsi="Arial" w:cs="Arial"/>
          <w:sz w:val="20"/>
          <w:szCs w:val="20"/>
          <w:highlight w:val="yellow"/>
          <w:lang w:val="lv-LV"/>
        </w:rPr>
        <w:t>februāra</w:t>
      </w:r>
      <w:r w:rsidRPr="003E5690">
        <w:rPr>
          <w:rFonts w:ascii="Arial" w:hAnsi="Arial" w:cs="Arial"/>
          <w:sz w:val="20"/>
          <w:szCs w:val="20"/>
          <w:lang w:val="lv-LV"/>
        </w:rPr>
        <w:t xml:space="preserve"> </w:t>
      </w:r>
      <w:r w:rsidR="0042691B" w:rsidRPr="003E5690">
        <w:rPr>
          <w:rFonts w:ascii="Arial" w:hAnsi="Arial" w:cs="Arial"/>
          <w:sz w:val="20"/>
          <w:szCs w:val="20"/>
          <w:lang w:val="lv-LV"/>
        </w:rPr>
        <w:t xml:space="preserve">valdes </w:t>
      </w:r>
    </w:p>
    <w:p w14:paraId="70D2ECB3" w14:textId="5E3FB1F8" w:rsidR="004F56E3" w:rsidRPr="003E5690" w:rsidRDefault="003947AE" w:rsidP="003947AE">
      <w:pPr>
        <w:spacing w:after="0" w:line="240" w:lineRule="auto"/>
        <w:ind w:left="4320"/>
        <w:jc w:val="center"/>
        <w:rPr>
          <w:rFonts w:ascii="Arial" w:hAnsi="Arial" w:cs="Arial"/>
          <w:sz w:val="20"/>
          <w:szCs w:val="20"/>
          <w:lang w:val="lv-LV"/>
        </w:rPr>
      </w:pPr>
      <w:r w:rsidRPr="003E5690">
        <w:rPr>
          <w:rFonts w:ascii="Arial" w:hAnsi="Arial" w:cs="Arial"/>
          <w:sz w:val="20"/>
          <w:szCs w:val="20"/>
          <w:lang w:val="lv-LV"/>
        </w:rPr>
        <w:t xml:space="preserve">                        </w:t>
      </w:r>
      <w:r w:rsidR="004F56E3" w:rsidRPr="003E5690">
        <w:rPr>
          <w:rFonts w:ascii="Arial" w:hAnsi="Arial" w:cs="Arial"/>
          <w:sz w:val="20"/>
          <w:szCs w:val="20"/>
          <w:lang w:val="lv-LV"/>
        </w:rPr>
        <w:t>sēd</w:t>
      </w:r>
      <w:r w:rsidR="0042691B" w:rsidRPr="003E5690">
        <w:rPr>
          <w:rFonts w:ascii="Arial" w:hAnsi="Arial" w:cs="Arial"/>
          <w:sz w:val="20"/>
          <w:szCs w:val="20"/>
          <w:lang w:val="lv-LV"/>
        </w:rPr>
        <w:t>es lēmumu Nr. JALP-</w:t>
      </w:r>
      <w:r w:rsidRPr="003E5690">
        <w:rPr>
          <w:rFonts w:ascii="Arial" w:hAnsi="Arial" w:cs="Arial"/>
          <w:sz w:val="20"/>
          <w:szCs w:val="20"/>
          <w:lang w:val="lv-LV"/>
        </w:rPr>
        <w:t>1.3./</w:t>
      </w:r>
      <w:r w:rsidR="00485652" w:rsidRPr="00485652">
        <w:rPr>
          <w:rFonts w:ascii="Arial" w:hAnsi="Arial" w:cs="Arial"/>
          <w:sz w:val="20"/>
          <w:szCs w:val="20"/>
          <w:highlight w:val="yellow"/>
          <w:lang w:val="lv-LV"/>
        </w:rPr>
        <w:t>XX</w:t>
      </w:r>
      <w:r w:rsidR="00013F46" w:rsidRPr="003E5690">
        <w:rPr>
          <w:rFonts w:ascii="Arial" w:hAnsi="Arial" w:cs="Arial"/>
          <w:sz w:val="20"/>
          <w:szCs w:val="20"/>
          <w:lang w:val="lv-LV"/>
        </w:rPr>
        <w:t>-202</w:t>
      </w:r>
      <w:r w:rsidR="00485652">
        <w:rPr>
          <w:rFonts w:ascii="Arial" w:hAnsi="Arial" w:cs="Arial"/>
          <w:sz w:val="20"/>
          <w:szCs w:val="20"/>
          <w:lang w:val="lv-LV"/>
        </w:rPr>
        <w:t>2</w:t>
      </w:r>
      <w:r w:rsidR="004F56E3" w:rsidRPr="003E5690">
        <w:rPr>
          <w:rFonts w:ascii="Arial" w:hAnsi="Arial" w:cs="Arial"/>
          <w:sz w:val="20"/>
          <w:szCs w:val="20"/>
          <w:lang w:val="lv-LV"/>
        </w:rPr>
        <w:t xml:space="preserve"> </w:t>
      </w:r>
    </w:p>
    <w:p w14:paraId="66CF74A1" w14:textId="40C43CC3" w:rsidR="004F56E3" w:rsidRPr="003E5690" w:rsidRDefault="00E06AA4"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prot.</w:t>
      </w:r>
      <w:r w:rsidR="003947AE" w:rsidRPr="003E5690">
        <w:rPr>
          <w:rFonts w:ascii="Arial" w:hAnsi="Arial" w:cs="Arial"/>
          <w:sz w:val="20"/>
          <w:szCs w:val="20"/>
          <w:lang w:val="lv-LV"/>
        </w:rPr>
        <w:t xml:space="preserve"> </w:t>
      </w:r>
      <w:r w:rsidRPr="003E5690">
        <w:rPr>
          <w:rFonts w:ascii="Arial" w:hAnsi="Arial" w:cs="Arial"/>
          <w:sz w:val="20"/>
          <w:szCs w:val="20"/>
          <w:lang w:val="lv-LV"/>
        </w:rPr>
        <w:t>Nr.</w:t>
      </w:r>
      <w:r w:rsidR="003947AE" w:rsidRPr="003E5690">
        <w:rPr>
          <w:rFonts w:ascii="Arial" w:hAnsi="Arial" w:cs="Arial"/>
          <w:sz w:val="20"/>
          <w:szCs w:val="20"/>
          <w:lang w:val="lv-LV"/>
        </w:rPr>
        <w:t xml:space="preserve"> </w:t>
      </w:r>
      <w:r w:rsidRPr="003E5690">
        <w:rPr>
          <w:rFonts w:ascii="Arial" w:hAnsi="Arial" w:cs="Arial"/>
          <w:sz w:val="20"/>
          <w:szCs w:val="20"/>
          <w:lang w:val="lv-LV"/>
        </w:rPr>
        <w:t>JALP-1.2</w:t>
      </w:r>
      <w:r w:rsidR="003947AE" w:rsidRPr="003E5690">
        <w:rPr>
          <w:rFonts w:ascii="Arial" w:hAnsi="Arial" w:cs="Arial"/>
          <w:sz w:val="20"/>
          <w:szCs w:val="20"/>
          <w:lang w:val="lv-LV"/>
        </w:rPr>
        <w:t>.</w:t>
      </w:r>
      <w:r w:rsidRPr="003E5690">
        <w:rPr>
          <w:rFonts w:ascii="Arial" w:hAnsi="Arial" w:cs="Arial"/>
          <w:sz w:val="20"/>
          <w:szCs w:val="20"/>
          <w:lang w:val="lv-LV"/>
        </w:rPr>
        <w:t>/</w:t>
      </w:r>
      <w:r w:rsidR="00485652" w:rsidRPr="00485652">
        <w:rPr>
          <w:rFonts w:ascii="Arial" w:hAnsi="Arial" w:cs="Arial"/>
          <w:sz w:val="20"/>
          <w:szCs w:val="20"/>
          <w:highlight w:val="yellow"/>
          <w:lang w:val="lv-LV"/>
        </w:rPr>
        <w:t>XX</w:t>
      </w:r>
      <w:r w:rsidR="00013F46" w:rsidRPr="003E5690">
        <w:rPr>
          <w:rFonts w:ascii="Arial" w:hAnsi="Arial" w:cs="Arial"/>
          <w:sz w:val="20"/>
          <w:szCs w:val="20"/>
          <w:lang w:val="lv-LV"/>
        </w:rPr>
        <w:t>-202</w:t>
      </w:r>
      <w:r w:rsidR="00485652">
        <w:rPr>
          <w:rFonts w:ascii="Arial" w:hAnsi="Arial" w:cs="Arial"/>
          <w:sz w:val="20"/>
          <w:szCs w:val="20"/>
          <w:lang w:val="lv-LV"/>
        </w:rPr>
        <w:t>2</w:t>
      </w:r>
    </w:p>
    <w:p w14:paraId="417EFFF0" w14:textId="77777777" w:rsidR="00393534" w:rsidRPr="003E5690" w:rsidRDefault="00393534" w:rsidP="00EC4F79">
      <w:pPr>
        <w:spacing w:after="0" w:line="240" w:lineRule="auto"/>
        <w:jc w:val="center"/>
        <w:rPr>
          <w:rFonts w:ascii="Arial" w:hAnsi="Arial" w:cs="Arial"/>
          <w:sz w:val="20"/>
          <w:szCs w:val="20"/>
          <w:lang w:val="lv-LV"/>
        </w:rPr>
      </w:pPr>
    </w:p>
    <w:p w14:paraId="2BE4FBD7" w14:textId="77777777" w:rsidR="00B035C7" w:rsidRDefault="00B035C7" w:rsidP="00611D9C">
      <w:pPr>
        <w:spacing w:after="0" w:line="240" w:lineRule="auto"/>
        <w:rPr>
          <w:rFonts w:ascii="Arial" w:hAnsi="Arial" w:cs="Arial"/>
          <w:sz w:val="20"/>
          <w:szCs w:val="20"/>
          <w:lang w:val="lv-LV"/>
        </w:rPr>
      </w:pPr>
    </w:p>
    <w:p w14:paraId="3EEEE7C5" w14:textId="77777777" w:rsidR="004F56E3" w:rsidRPr="003E5690" w:rsidRDefault="004F56E3" w:rsidP="00EC4F79">
      <w:pPr>
        <w:spacing w:after="0" w:line="240" w:lineRule="auto"/>
        <w:jc w:val="center"/>
        <w:rPr>
          <w:rFonts w:ascii="Arial" w:hAnsi="Arial" w:cs="Arial"/>
          <w:sz w:val="20"/>
          <w:szCs w:val="20"/>
          <w:lang w:val="lv-LV"/>
        </w:rPr>
      </w:pPr>
      <w:r w:rsidRPr="003E5690">
        <w:rPr>
          <w:rFonts w:ascii="Arial" w:hAnsi="Arial" w:cs="Arial"/>
          <w:sz w:val="20"/>
          <w:szCs w:val="20"/>
          <w:lang w:val="lv-LV"/>
        </w:rPr>
        <w:t>N O T E I K U M I</w:t>
      </w:r>
    </w:p>
    <w:p w14:paraId="6E3E52DF" w14:textId="77777777" w:rsidR="004F56E3" w:rsidRPr="003E5690" w:rsidRDefault="004F56E3" w:rsidP="00EC4F79">
      <w:pPr>
        <w:spacing w:after="0" w:line="240" w:lineRule="auto"/>
        <w:rPr>
          <w:rFonts w:ascii="Arial" w:hAnsi="Arial" w:cs="Arial"/>
          <w:sz w:val="20"/>
          <w:szCs w:val="20"/>
          <w:lang w:val="lv-LV"/>
        </w:rPr>
      </w:pPr>
    </w:p>
    <w:p w14:paraId="402D700E" w14:textId="2A30A912" w:rsidR="00393534" w:rsidRPr="003E5690" w:rsidRDefault="004F56E3" w:rsidP="00EC4F79">
      <w:pPr>
        <w:spacing w:after="0" w:line="240" w:lineRule="auto"/>
        <w:jc w:val="center"/>
        <w:rPr>
          <w:rFonts w:ascii="Arial" w:hAnsi="Arial" w:cs="Arial"/>
          <w:sz w:val="20"/>
          <w:szCs w:val="20"/>
          <w:lang w:val="lv-LV"/>
        </w:rPr>
      </w:pPr>
      <w:r w:rsidRPr="003E5690">
        <w:rPr>
          <w:rFonts w:ascii="Arial" w:hAnsi="Arial" w:cs="Arial"/>
          <w:sz w:val="20"/>
          <w:szCs w:val="20"/>
          <w:lang w:val="lv-LV"/>
        </w:rPr>
        <w:t>Rīgā</w:t>
      </w:r>
    </w:p>
    <w:p w14:paraId="1A587E41" w14:textId="77777777" w:rsidR="00BD7F56" w:rsidRPr="003E5690" w:rsidRDefault="00BD7F56" w:rsidP="00EC4F79">
      <w:pPr>
        <w:spacing w:after="0" w:line="240" w:lineRule="auto"/>
        <w:rPr>
          <w:rFonts w:ascii="Arial" w:hAnsi="Arial" w:cs="Arial"/>
          <w:sz w:val="20"/>
          <w:szCs w:val="20"/>
          <w:lang w:val="lv-LV"/>
        </w:rPr>
      </w:pPr>
    </w:p>
    <w:p w14:paraId="09B297DC" w14:textId="77777777" w:rsidR="00B035C7" w:rsidRDefault="00B035C7" w:rsidP="00EC4F79">
      <w:pPr>
        <w:spacing w:after="0" w:line="240" w:lineRule="auto"/>
        <w:rPr>
          <w:rFonts w:ascii="Arial" w:hAnsi="Arial" w:cs="Arial"/>
          <w:sz w:val="20"/>
          <w:szCs w:val="20"/>
          <w:lang w:val="lv-LV"/>
        </w:rPr>
      </w:pPr>
    </w:p>
    <w:p w14:paraId="4FF0366A" w14:textId="0C916281" w:rsidR="004F56E3" w:rsidRPr="00D960A8" w:rsidRDefault="00013F46" w:rsidP="00EC4F79">
      <w:pPr>
        <w:spacing w:after="0" w:line="240" w:lineRule="auto"/>
        <w:rPr>
          <w:rFonts w:ascii="Arial" w:hAnsi="Arial" w:cs="Arial"/>
          <w:sz w:val="20"/>
          <w:szCs w:val="20"/>
          <w:lang w:val="lv-LV"/>
        </w:rPr>
      </w:pPr>
      <w:r w:rsidRPr="003E5690">
        <w:rPr>
          <w:rFonts w:ascii="Arial" w:hAnsi="Arial" w:cs="Arial"/>
          <w:sz w:val="20"/>
          <w:szCs w:val="20"/>
          <w:lang w:val="lv-LV"/>
        </w:rPr>
        <w:t>202</w:t>
      </w:r>
      <w:r w:rsidR="00485652">
        <w:rPr>
          <w:rFonts w:ascii="Arial" w:hAnsi="Arial" w:cs="Arial"/>
          <w:sz w:val="20"/>
          <w:szCs w:val="20"/>
          <w:lang w:val="lv-LV"/>
        </w:rPr>
        <w:t>2</w:t>
      </w:r>
      <w:r w:rsidR="00567E8C" w:rsidRPr="003E5690">
        <w:rPr>
          <w:rFonts w:ascii="Arial" w:hAnsi="Arial" w:cs="Arial"/>
          <w:sz w:val="20"/>
          <w:szCs w:val="20"/>
          <w:lang w:val="lv-LV"/>
        </w:rPr>
        <w:t xml:space="preserve">.gada </w:t>
      </w:r>
      <w:r w:rsidR="00485652" w:rsidRPr="00485652">
        <w:rPr>
          <w:rFonts w:ascii="Arial" w:hAnsi="Arial" w:cs="Arial"/>
          <w:sz w:val="20"/>
          <w:szCs w:val="20"/>
          <w:highlight w:val="yellow"/>
          <w:lang w:val="lv-LV"/>
        </w:rPr>
        <w:t>XX</w:t>
      </w:r>
      <w:r w:rsidR="00E06AA4" w:rsidRPr="00485652">
        <w:rPr>
          <w:rFonts w:ascii="Arial" w:hAnsi="Arial" w:cs="Arial"/>
          <w:sz w:val="20"/>
          <w:szCs w:val="20"/>
          <w:highlight w:val="yellow"/>
          <w:lang w:val="lv-LV"/>
        </w:rPr>
        <w:t>.</w:t>
      </w:r>
      <w:r w:rsidR="00485652" w:rsidRPr="00485652">
        <w:rPr>
          <w:rFonts w:ascii="Arial" w:hAnsi="Arial" w:cs="Arial"/>
          <w:sz w:val="20"/>
          <w:szCs w:val="20"/>
          <w:highlight w:val="yellow"/>
          <w:lang w:val="lv-LV"/>
        </w:rPr>
        <w:t>februārī</w:t>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9A32A4" w:rsidRPr="003E5690">
        <w:rPr>
          <w:rFonts w:ascii="Arial" w:hAnsi="Arial" w:cs="Arial"/>
          <w:sz w:val="20"/>
          <w:szCs w:val="20"/>
          <w:lang w:val="lv-LV"/>
        </w:rPr>
        <w:tab/>
        <w:t xml:space="preserve">         </w:t>
      </w:r>
      <w:r w:rsidR="003D5CE7" w:rsidRPr="003E5690">
        <w:rPr>
          <w:rFonts w:ascii="Arial" w:hAnsi="Arial" w:cs="Arial"/>
          <w:sz w:val="20"/>
          <w:szCs w:val="20"/>
          <w:lang w:val="lv-LV"/>
        </w:rPr>
        <w:t xml:space="preserve"> </w:t>
      </w:r>
      <w:r w:rsidR="003B0EE2" w:rsidRPr="003E5690">
        <w:rPr>
          <w:rFonts w:ascii="Arial" w:hAnsi="Arial" w:cs="Arial"/>
          <w:sz w:val="20"/>
          <w:szCs w:val="20"/>
          <w:lang w:val="lv-LV"/>
        </w:rPr>
        <w:tab/>
      </w:r>
      <w:r w:rsidR="00E06AA4" w:rsidRPr="003E5690">
        <w:rPr>
          <w:rFonts w:ascii="Arial" w:hAnsi="Arial" w:cs="Arial"/>
          <w:sz w:val="20"/>
          <w:szCs w:val="20"/>
          <w:lang w:val="lv-LV"/>
        </w:rPr>
        <w:t>Nr.JALP-7.6</w:t>
      </w:r>
      <w:r w:rsidR="00DC79B0" w:rsidRPr="003E5690">
        <w:rPr>
          <w:rFonts w:ascii="Arial" w:hAnsi="Arial" w:cs="Arial"/>
          <w:sz w:val="20"/>
          <w:szCs w:val="20"/>
          <w:lang w:val="lv-LV"/>
        </w:rPr>
        <w:t>.</w:t>
      </w:r>
      <w:r w:rsidR="00E06AA4" w:rsidRPr="003E5690">
        <w:rPr>
          <w:rFonts w:ascii="Arial" w:hAnsi="Arial" w:cs="Arial"/>
          <w:sz w:val="20"/>
          <w:szCs w:val="20"/>
          <w:lang w:val="lv-LV"/>
        </w:rPr>
        <w:t>/</w:t>
      </w:r>
      <w:r w:rsidR="00485652" w:rsidRPr="00485652">
        <w:rPr>
          <w:rFonts w:ascii="Arial" w:hAnsi="Arial" w:cs="Arial"/>
          <w:sz w:val="20"/>
          <w:szCs w:val="20"/>
          <w:highlight w:val="yellow"/>
          <w:lang w:val="lv-LV"/>
        </w:rPr>
        <w:t>XX</w:t>
      </w:r>
      <w:r w:rsidR="009A32A4" w:rsidRPr="003E5690">
        <w:rPr>
          <w:rFonts w:ascii="Arial" w:hAnsi="Arial" w:cs="Arial"/>
          <w:sz w:val="20"/>
          <w:szCs w:val="20"/>
          <w:lang w:val="lv-LV"/>
        </w:rPr>
        <w:t>-20</w:t>
      </w:r>
      <w:r w:rsidRPr="003E5690">
        <w:rPr>
          <w:rFonts w:ascii="Arial" w:hAnsi="Arial" w:cs="Arial"/>
          <w:sz w:val="20"/>
          <w:szCs w:val="20"/>
          <w:lang w:val="lv-LV"/>
        </w:rPr>
        <w:t>2</w:t>
      </w:r>
      <w:r w:rsidR="00485652">
        <w:rPr>
          <w:rFonts w:ascii="Arial" w:hAnsi="Arial" w:cs="Arial"/>
          <w:sz w:val="20"/>
          <w:szCs w:val="20"/>
          <w:lang w:val="lv-LV"/>
        </w:rPr>
        <w:t>2</w:t>
      </w:r>
    </w:p>
    <w:p w14:paraId="4D646031" w14:textId="77777777" w:rsidR="004F56E3" w:rsidRPr="00D960A8" w:rsidRDefault="004F56E3" w:rsidP="00EC4F79">
      <w:pPr>
        <w:spacing w:after="0" w:line="240" w:lineRule="auto"/>
        <w:rPr>
          <w:rFonts w:ascii="Arial" w:hAnsi="Arial" w:cs="Arial"/>
          <w:sz w:val="20"/>
          <w:szCs w:val="20"/>
          <w:lang w:val="lv-LV"/>
        </w:rPr>
      </w:pPr>
    </w:p>
    <w:p w14:paraId="1ECB0FEB" w14:textId="77777777" w:rsidR="00BD7F56" w:rsidRPr="00654582" w:rsidRDefault="00BD7F56" w:rsidP="00EC4F79">
      <w:pPr>
        <w:spacing w:after="0" w:line="240" w:lineRule="auto"/>
        <w:jc w:val="center"/>
        <w:rPr>
          <w:rFonts w:ascii="Arial" w:hAnsi="Arial" w:cs="Arial"/>
          <w:b/>
          <w:sz w:val="20"/>
          <w:szCs w:val="20"/>
          <w:lang w:val="lv-LV"/>
        </w:rPr>
      </w:pPr>
    </w:p>
    <w:p w14:paraId="6F2E7539" w14:textId="77777777" w:rsidR="004F56E3" w:rsidRPr="00654582" w:rsidRDefault="004F56E3" w:rsidP="00EC4F79">
      <w:pPr>
        <w:spacing w:after="0" w:line="240" w:lineRule="auto"/>
        <w:jc w:val="center"/>
        <w:rPr>
          <w:rFonts w:ascii="Arial" w:hAnsi="Arial" w:cs="Arial"/>
          <w:b/>
          <w:sz w:val="20"/>
          <w:szCs w:val="20"/>
          <w:lang w:val="lv-LV"/>
        </w:rPr>
      </w:pPr>
      <w:r w:rsidRPr="00654582">
        <w:rPr>
          <w:rFonts w:ascii="Arial" w:hAnsi="Arial" w:cs="Arial"/>
          <w:b/>
          <w:sz w:val="20"/>
          <w:szCs w:val="20"/>
          <w:lang w:val="lv-LV"/>
        </w:rPr>
        <w:t>Grozījumi AS "LatRailNet" 2017.gada 30.jūnija noteikumos Nr.JALP-7.6/0</w:t>
      </w:r>
      <w:r w:rsidR="00BD7F56" w:rsidRPr="00654582">
        <w:rPr>
          <w:rFonts w:ascii="Arial" w:hAnsi="Arial" w:cs="Arial"/>
          <w:b/>
          <w:sz w:val="20"/>
          <w:szCs w:val="20"/>
          <w:lang w:val="lv-LV"/>
        </w:rPr>
        <w:t>1</w:t>
      </w:r>
      <w:r w:rsidRPr="00654582">
        <w:rPr>
          <w:rFonts w:ascii="Arial" w:hAnsi="Arial" w:cs="Arial"/>
          <w:b/>
          <w:sz w:val="20"/>
          <w:szCs w:val="20"/>
          <w:lang w:val="lv-LV"/>
        </w:rPr>
        <w:t xml:space="preserve">-2017 "Maksas </w:t>
      </w:r>
      <w:r w:rsidR="00BD7F56" w:rsidRPr="00654582">
        <w:rPr>
          <w:rFonts w:ascii="Arial" w:hAnsi="Arial" w:cs="Arial"/>
          <w:b/>
          <w:sz w:val="20"/>
          <w:szCs w:val="20"/>
          <w:lang w:val="lv-LV"/>
        </w:rPr>
        <w:t>aprēķināšanas</w:t>
      </w:r>
      <w:r w:rsidRPr="00654582">
        <w:rPr>
          <w:rFonts w:ascii="Arial" w:hAnsi="Arial" w:cs="Arial"/>
          <w:b/>
          <w:sz w:val="20"/>
          <w:szCs w:val="20"/>
          <w:lang w:val="lv-LV"/>
        </w:rPr>
        <w:t xml:space="preserve"> shēma"</w:t>
      </w:r>
    </w:p>
    <w:p w14:paraId="6453F727" w14:textId="77777777" w:rsidR="004F56E3" w:rsidRPr="00654582" w:rsidRDefault="004F56E3" w:rsidP="00EC4F79">
      <w:pPr>
        <w:spacing w:after="0" w:line="276" w:lineRule="auto"/>
        <w:rPr>
          <w:rFonts w:ascii="Arial" w:hAnsi="Arial" w:cs="Arial"/>
          <w:sz w:val="20"/>
          <w:szCs w:val="20"/>
          <w:lang w:val="lv-LV"/>
        </w:rPr>
      </w:pPr>
    </w:p>
    <w:p w14:paraId="043D7F4B" w14:textId="3C5E69D1" w:rsidR="00EC4F79" w:rsidRDefault="00EC4F79" w:rsidP="009F6A63">
      <w:pPr>
        <w:spacing w:line="276" w:lineRule="auto"/>
        <w:ind w:firstLine="426"/>
        <w:jc w:val="both"/>
        <w:rPr>
          <w:rFonts w:ascii="Arial" w:hAnsi="Arial" w:cs="Arial"/>
          <w:sz w:val="20"/>
          <w:szCs w:val="20"/>
          <w:lang w:val="lv-LV"/>
        </w:rPr>
      </w:pPr>
      <w:r w:rsidRPr="00654582">
        <w:rPr>
          <w:rFonts w:ascii="Arial" w:hAnsi="Arial" w:cs="Arial"/>
          <w:sz w:val="20"/>
          <w:szCs w:val="20"/>
          <w:lang w:val="lv-LV"/>
        </w:rPr>
        <w:t xml:space="preserve">1. </w:t>
      </w:r>
      <w:r w:rsidR="004F56E3" w:rsidRPr="00654582">
        <w:rPr>
          <w:rFonts w:ascii="Arial" w:hAnsi="Arial" w:cs="Arial"/>
          <w:sz w:val="20"/>
          <w:szCs w:val="20"/>
          <w:lang w:val="lv-LV"/>
        </w:rPr>
        <w:t>Izdarīt AS "LatRailNet" 2017.gada 30.jūnija noteikum</w:t>
      </w:r>
      <w:r w:rsidR="009A32A4" w:rsidRPr="00654582">
        <w:rPr>
          <w:rFonts w:ascii="Arial" w:hAnsi="Arial" w:cs="Arial"/>
          <w:sz w:val="20"/>
          <w:szCs w:val="20"/>
          <w:lang w:val="lv-LV"/>
        </w:rPr>
        <w:t>os Nr.JALP-7.6/0</w:t>
      </w:r>
      <w:r w:rsidR="00BD7F56" w:rsidRPr="00654582">
        <w:rPr>
          <w:rFonts w:ascii="Arial" w:hAnsi="Arial" w:cs="Arial"/>
          <w:sz w:val="20"/>
          <w:szCs w:val="20"/>
          <w:lang w:val="lv-LV"/>
        </w:rPr>
        <w:t>1</w:t>
      </w:r>
      <w:r w:rsidR="009A32A4" w:rsidRPr="00654582">
        <w:rPr>
          <w:rFonts w:ascii="Arial" w:hAnsi="Arial" w:cs="Arial"/>
          <w:sz w:val="20"/>
          <w:szCs w:val="20"/>
          <w:lang w:val="lv-LV"/>
        </w:rPr>
        <w:t xml:space="preserve">-2017 </w:t>
      </w:r>
      <w:r w:rsidR="004F56E3" w:rsidRPr="00654582">
        <w:rPr>
          <w:rFonts w:ascii="Arial" w:hAnsi="Arial" w:cs="Arial"/>
          <w:sz w:val="20"/>
          <w:szCs w:val="20"/>
          <w:lang w:val="lv-LV"/>
        </w:rPr>
        <w:t xml:space="preserve">"Maksas </w:t>
      </w:r>
      <w:r w:rsidR="00BD7F56" w:rsidRPr="00654582">
        <w:rPr>
          <w:rFonts w:ascii="Arial" w:hAnsi="Arial" w:cs="Arial"/>
          <w:sz w:val="20"/>
          <w:szCs w:val="20"/>
          <w:lang w:val="lv-LV"/>
        </w:rPr>
        <w:t>aprēķināšanas</w:t>
      </w:r>
      <w:r w:rsidR="004F56E3" w:rsidRPr="00654582">
        <w:rPr>
          <w:rFonts w:ascii="Arial" w:hAnsi="Arial" w:cs="Arial"/>
          <w:sz w:val="20"/>
          <w:szCs w:val="20"/>
          <w:lang w:val="lv-LV"/>
        </w:rPr>
        <w:t xml:space="preserve"> shēma</w:t>
      </w:r>
      <w:r w:rsidR="00BD7F56" w:rsidRPr="00654582">
        <w:rPr>
          <w:rFonts w:ascii="Arial" w:hAnsi="Arial" w:cs="Arial"/>
          <w:sz w:val="20"/>
          <w:szCs w:val="20"/>
          <w:lang w:val="lv-LV"/>
        </w:rPr>
        <w:t>"</w:t>
      </w:r>
      <w:r w:rsidR="00FA4847" w:rsidRPr="00654582">
        <w:rPr>
          <w:rFonts w:ascii="Arial" w:hAnsi="Arial" w:cs="Arial"/>
          <w:sz w:val="20"/>
          <w:szCs w:val="20"/>
          <w:lang w:val="lv-LV"/>
        </w:rPr>
        <w:t xml:space="preserve"> (turpmāk – </w:t>
      </w:r>
      <w:r w:rsidR="00AA108A">
        <w:rPr>
          <w:rFonts w:ascii="Arial" w:hAnsi="Arial" w:cs="Arial"/>
          <w:sz w:val="20"/>
          <w:szCs w:val="20"/>
          <w:lang w:val="lv-LV"/>
        </w:rPr>
        <w:t>shēma</w:t>
      </w:r>
      <w:r w:rsidR="00FA4847" w:rsidRPr="00654582">
        <w:rPr>
          <w:rFonts w:ascii="Arial" w:hAnsi="Arial" w:cs="Arial"/>
          <w:sz w:val="20"/>
          <w:szCs w:val="20"/>
          <w:lang w:val="lv-LV"/>
        </w:rPr>
        <w:t>)</w:t>
      </w:r>
      <w:r w:rsidR="004F56E3" w:rsidRPr="00654582">
        <w:rPr>
          <w:rFonts w:ascii="Arial" w:hAnsi="Arial" w:cs="Arial"/>
          <w:sz w:val="20"/>
          <w:szCs w:val="20"/>
          <w:lang w:val="lv-LV"/>
        </w:rPr>
        <w:t xml:space="preserve"> šādus grozījumus: </w:t>
      </w:r>
    </w:p>
    <w:p w14:paraId="227CA8CC" w14:textId="5642C0AA" w:rsidR="007F0C46" w:rsidRDefault="00C06CD4" w:rsidP="009F6A63">
      <w:pPr>
        <w:spacing w:line="276" w:lineRule="auto"/>
        <w:ind w:firstLine="426"/>
        <w:jc w:val="both"/>
        <w:rPr>
          <w:rFonts w:ascii="Arial" w:hAnsi="Arial" w:cs="Arial"/>
          <w:sz w:val="20"/>
          <w:szCs w:val="20"/>
          <w:lang w:val="lv-LV"/>
        </w:rPr>
      </w:pPr>
      <w:r>
        <w:rPr>
          <w:rFonts w:ascii="Arial" w:hAnsi="Arial" w:cs="Arial"/>
          <w:sz w:val="20"/>
          <w:szCs w:val="20"/>
          <w:lang w:val="lv-LV"/>
        </w:rPr>
        <w:t xml:space="preserve">1.1. izteikt </w:t>
      </w:r>
      <w:r w:rsidR="006C1D32">
        <w:rPr>
          <w:rFonts w:ascii="Arial" w:hAnsi="Arial" w:cs="Arial"/>
          <w:sz w:val="20"/>
          <w:szCs w:val="20"/>
          <w:lang w:val="lv-LV"/>
        </w:rPr>
        <w:t>s</w:t>
      </w:r>
      <w:r>
        <w:rPr>
          <w:rFonts w:ascii="Arial" w:hAnsi="Arial" w:cs="Arial"/>
          <w:sz w:val="20"/>
          <w:szCs w:val="20"/>
          <w:lang w:val="lv-LV"/>
        </w:rPr>
        <w:t>hēmas 54.punktu šādā redakcijā</w:t>
      </w:r>
      <w:r w:rsidR="00652077">
        <w:rPr>
          <w:rFonts w:ascii="Arial" w:hAnsi="Arial" w:cs="Arial"/>
          <w:sz w:val="20"/>
          <w:szCs w:val="20"/>
          <w:lang w:val="lv-LV"/>
        </w:rPr>
        <w:t>:</w:t>
      </w:r>
    </w:p>
    <w:p w14:paraId="2821B105" w14:textId="6E49927C" w:rsidR="00652077" w:rsidRDefault="00652077" w:rsidP="009F6A63">
      <w:pPr>
        <w:spacing w:line="276" w:lineRule="auto"/>
        <w:ind w:firstLine="426"/>
        <w:jc w:val="both"/>
        <w:rPr>
          <w:rFonts w:ascii="Arial" w:hAnsi="Arial" w:cs="Arial"/>
          <w:sz w:val="20"/>
          <w:szCs w:val="20"/>
          <w:lang w:val="lv-LV"/>
        </w:rPr>
      </w:pPr>
      <w:r>
        <w:rPr>
          <w:rFonts w:ascii="Arial" w:hAnsi="Arial" w:cs="Arial"/>
          <w:sz w:val="20"/>
          <w:szCs w:val="20"/>
          <w:lang w:val="lv-LV"/>
        </w:rPr>
        <w:t>"</w:t>
      </w:r>
      <w:r w:rsidR="00D02C8A">
        <w:rPr>
          <w:rFonts w:ascii="Arial" w:hAnsi="Arial" w:cs="Arial"/>
          <w:sz w:val="20"/>
          <w:szCs w:val="20"/>
          <w:lang w:val="lv-LV"/>
        </w:rPr>
        <w:t xml:space="preserve">54. </w:t>
      </w:r>
      <w:r w:rsidR="00D02C8A" w:rsidRPr="00D02C8A">
        <w:rPr>
          <w:rFonts w:ascii="Arial" w:hAnsi="Arial" w:cs="Arial"/>
          <w:sz w:val="20"/>
          <w:szCs w:val="20"/>
          <w:lang w:val="lv-LV"/>
        </w:rPr>
        <w:t>Shēmu un tās grozījumus maksas noteicējs publicē savā mājaslapā internetā un iesniedz infrastruktūras pārvaldītājam iekļaušanai dzelzceļa infrastruktūras tīkla pārskatā. Shēmas 6.pielikumu attiecībā uz maksas aprēķināšanas un maksāšanas noteikumiem starptautiskajā 1520 kustībā un tā grozījumus maksas noteicējs publicē savā mājaslapā internetā un dzelzceļa infrastruktūras tīkla pārskatā neiekļauj.</w:t>
      </w:r>
      <w:r>
        <w:rPr>
          <w:rFonts w:ascii="Arial" w:hAnsi="Arial" w:cs="Arial"/>
          <w:sz w:val="20"/>
          <w:szCs w:val="20"/>
          <w:lang w:val="lv-LV"/>
        </w:rPr>
        <w:t>";</w:t>
      </w:r>
    </w:p>
    <w:p w14:paraId="49E0313B" w14:textId="6DC68101" w:rsidR="000311EA" w:rsidRPr="003438AD" w:rsidRDefault="003438AD" w:rsidP="003438AD">
      <w:pPr>
        <w:spacing w:line="276" w:lineRule="auto"/>
        <w:ind w:left="426"/>
        <w:jc w:val="both"/>
        <w:rPr>
          <w:rFonts w:ascii="Arial" w:hAnsi="Arial" w:cs="Arial"/>
          <w:sz w:val="20"/>
          <w:szCs w:val="20"/>
          <w:lang w:val="lv-LV"/>
        </w:rPr>
      </w:pPr>
      <w:r>
        <w:rPr>
          <w:rFonts w:ascii="Arial" w:hAnsi="Arial" w:cs="Arial"/>
          <w:sz w:val="20"/>
          <w:szCs w:val="20"/>
          <w:lang w:val="lv-LV"/>
        </w:rPr>
        <w:t xml:space="preserve">1.2. </w:t>
      </w:r>
      <w:r w:rsidR="005B4B71" w:rsidRPr="003438AD">
        <w:rPr>
          <w:rFonts w:ascii="Arial" w:hAnsi="Arial" w:cs="Arial"/>
          <w:sz w:val="20"/>
          <w:szCs w:val="20"/>
          <w:lang w:val="lv-LV"/>
        </w:rPr>
        <w:t>izteikt</w:t>
      </w:r>
      <w:r w:rsidR="00305B90" w:rsidRPr="003438AD">
        <w:rPr>
          <w:rFonts w:ascii="Arial" w:hAnsi="Arial" w:cs="Arial"/>
          <w:sz w:val="20"/>
          <w:szCs w:val="20"/>
          <w:lang w:val="lv-LV"/>
        </w:rPr>
        <w:t xml:space="preserve"> </w:t>
      </w:r>
      <w:r w:rsidR="006C1D32">
        <w:rPr>
          <w:rFonts w:ascii="Arial" w:hAnsi="Arial" w:cs="Arial"/>
          <w:sz w:val="20"/>
          <w:szCs w:val="20"/>
          <w:lang w:val="lv-LV"/>
        </w:rPr>
        <w:t>s</w:t>
      </w:r>
      <w:r w:rsidR="00305B90" w:rsidRPr="003438AD">
        <w:rPr>
          <w:rFonts w:ascii="Arial" w:hAnsi="Arial" w:cs="Arial"/>
          <w:sz w:val="20"/>
          <w:szCs w:val="20"/>
          <w:lang w:val="lv-LV"/>
        </w:rPr>
        <w:t>hēm</w:t>
      </w:r>
      <w:r w:rsidR="005B4B71" w:rsidRPr="003438AD">
        <w:rPr>
          <w:rFonts w:ascii="Arial" w:hAnsi="Arial" w:cs="Arial"/>
          <w:sz w:val="20"/>
          <w:szCs w:val="20"/>
          <w:lang w:val="lv-LV"/>
        </w:rPr>
        <w:t>as</w:t>
      </w:r>
      <w:r w:rsidR="00305B90" w:rsidRPr="003438AD">
        <w:rPr>
          <w:rFonts w:ascii="Arial" w:hAnsi="Arial" w:cs="Arial"/>
          <w:sz w:val="20"/>
          <w:szCs w:val="20"/>
          <w:lang w:val="lv-LV"/>
        </w:rPr>
        <w:t xml:space="preserve"> 5</w:t>
      </w:r>
      <w:r w:rsidR="002C2918" w:rsidRPr="003438AD">
        <w:rPr>
          <w:rFonts w:ascii="Arial" w:hAnsi="Arial" w:cs="Arial"/>
          <w:sz w:val="20"/>
          <w:szCs w:val="20"/>
          <w:lang w:val="lv-LV"/>
        </w:rPr>
        <w:t>6.</w:t>
      </w:r>
      <w:r w:rsidR="00305B90" w:rsidRPr="003438AD">
        <w:rPr>
          <w:rFonts w:ascii="Arial" w:hAnsi="Arial" w:cs="Arial"/>
          <w:sz w:val="20"/>
          <w:szCs w:val="20"/>
          <w:lang w:val="lv-LV"/>
        </w:rPr>
        <w:t>punkt</w:t>
      </w:r>
      <w:r w:rsidR="002C2918" w:rsidRPr="003438AD">
        <w:rPr>
          <w:rFonts w:ascii="Arial" w:hAnsi="Arial" w:cs="Arial"/>
          <w:sz w:val="20"/>
          <w:szCs w:val="20"/>
          <w:lang w:val="lv-LV"/>
        </w:rPr>
        <w:t>a pirmo teikumu</w:t>
      </w:r>
      <w:r w:rsidR="00305B90" w:rsidRPr="003438AD">
        <w:rPr>
          <w:rFonts w:ascii="Arial" w:hAnsi="Arial" w:cs="Arial"/>
          <w:sz w:val="20"/>
          <w:szCs w:val="20"/>
          <w:lang w:val="lv-LV"/>
        </w:rPr>
        <w:t xml:space="preserve"> šādā redakcijā:</w:t>
      </w:r>
    </w:p>
    <w:p w14:paraId="2D00FA3A" w14:textId="5FF0600F" w:rsidR="009F6A63" w:rsidRDefault="00D44C8E" w:rsidP="009B4DAB">
      <w:pPr>
        <w:spacing w:line="276" w:lineRule="auto"/>
        <w:ind w:firstLine="426"/>
        <w:jc w:val="both"/>
        <w:rPr>
          <w:rFonts w:ascii="Arial" w:hAnsi="Arial" w:cs="Arial"/>
          <w:sz w:val="20"/>
          <w:szCs w:val="20"/>
          <w:lang w:val="lv-LV"/>
        </w:rPr>
      </w:pPr>
      <w:r>
        <w:rPr>
          <w:rFonts w:ascii="Arial" w:hAnsi="Arial" w:cs="Arial"/>
          <w:sz w:val="20"/>
          <w:szCs w:val="20"/>
          <w:lang w:val="lv-LV"/>
        </w:rPr>
        <w:t>"</w:t>
      </w:r>
      <w:r w:rsidR="002C2918">
        <w:rPr>
          <w:rFonts w:ascii="Arial" w:hAnsi="Arial" w:cs="Arial"/>
          <w:sz w:val="20"/>
          <w:szCs w:val="20"/>
          <w:lang w:val="lv-LV"/>
        </w:rPr>
        <w:t>56.</w:t>
      </w:r>
      <w:r>
        <w:rPr>
          <w:rFonts w:ascii="Arial" w:hAnsi="Arial" w:cs="Arial"/>
          <w:sz w:val="20"/>
          <w:szCs w:val="20"/>
          <w:vertAlign w:val="superscript"/>
          <w:lang w:val="lv-LV"/>
        </w:rPr>
        <w:t xml:space="preserve"> </w:t>
      </w:r>
      <w:r w:rsidR="00964768">
        <w:rPr>
          <w:rFonts w:ascii="Arial" w:hAnsi="Arial" w:cs="Arial"/>
          <w:sz w:val="20"/>
          <w:szCs w:val="20"/>
          <w:lang w:val="lv-LV"/>
        </w:rPr>
        <w:t>M</w:t>
      </w:r>
      <w:r w:rsidR="001E1F61" w:rsidRPr="001E1F61">
        <w:rPr>
          <w:rFonts w:ascii="Arial" w:hAnsi="Arial" w:cs="Arial"/>
          <w:sz w:val="20"/>
          <w:szCs w:val="20"/>
          <w:lang w:val="lv-LV"/>
        </w:rPr>
        <w:t>aksas noteicēja</w:t>
      </w:r>
      <w:r w:rsidR="00CC1802">
        <w:rPr>
          <w:rFonts w:ascii="Arial" w:hAnsi="Arial" w:cs="Arial"/>
          <w:sz w:val="20"/>
          <w:szCs w:val="20"/>
          <w:lang w:val="lv-LV"/>
        </w:rPr>
        <w:t xml:space="preserve"> lēmumi par </w:t>
      </w:r>
      <w:r w:rsidR="006C1D32">
        <w:rPr>
          <w:rFonts w:ascii="Arial" w:hAnsi="Arial" w:cs="Arial"/>
          <w:sz w:val="20"/>
          <w:szCs w:val="20"/>
          <w:lang w:val="lv-LV"/>
        </w:rPr>
        <w:t>s</w:t>
      </w:r>
      <w:r w:rsidR="00A1104E">
        <w:rPr>
          <w:rFonts w:ascii="Arial" w:hAnsi="Arial" w:cs="Arial"/>
          <w:sz w:val="20"/>
          <w:szCs w:val="20"/>
          <w:lang w:val="lv-LV"/>
        </w:rPr>
        <w:t>hēmas</w:t>
      </w:r>
      <w:r w:rsidR="00CC1802">
        <w:rPr>
          <w:rFonts w:ascii="Arial" w:hAnsi="Arial" w:cs="Arial"/>
          <w:sz w:val="20"/>
          <w:szCs w:val="20"/>
          <w:lang w:val="lv-LV"/>
        </w:rPr>
        <w:t xml:space="preserve"> grozījum</w:t>
      </w:r>
      <w:r w:rsidR="00446621">
        <w:rPr>
          <w:rFonts w:ascii="Arial" w:hAnsi="Arial" w:cs="Arial"/>
          <w:sz w:val="20"/>
          <w:szCs w:val="20"/>
          <w:lang w:val="lv-LV"/>
        </w:rPr>
        <w:t>u apstiprināšanu</w:t>
      </w:r>
      <w:r w:rsidR="00C15730">
        <w:rPr>
          <w:rFonts w:ascii="Arial" w:hAnsi="Arial" w:cs="Arial"/>
          <w:sz w:val="20"/>
          <w:szCs w:val="20"/>
          <w:lang w:val="lv-LV"/>
        </w:rPr>
        <w:t xml:space="preserve">, </w:t>
      </w:r>
      <w:r w:rsidR="00A1104E">
        <w:rPr>
          <w:rFonts w:ascii="Arial" w:hAnsi="Arial" w:cs="Arial"/>
          <w:sz w:val="20"/>
          <w:szCs w:val="20"/>
          <w:lang w:val="lv-LV"/>
        </w:rPr>
        <w:t xml:space="preserve">kā arī </w:t>
      </w:r>
      <w:r w:rsidR="001E1F61" w:rsidRPr="001E1F61">
        <w:rPr>
          <w:rFonts w:ascii="Arial" w:hAnsi="Arial" w:cs="Arial"/>
          <w:sz w:val="20"/>
          <w:szCs w:val="20"/>
          <w:lang w:val="lv-LV"/>
        </w:rPr>
        <w:t>lēmumi attiecībā uz infrastruktūras maksu stājas spēkā ar to pieņemšanas</w:t>
      </w:r>
      <w:r w:rsidR="001E1F61">
        <w:rPr>
          <w:rFonts w:ascii="Arial" w:hAnsi="Arial" w:cs="Arial"/>
          <w:sz w:val="20"/>
          <w:szCs w:val="20"/>
          <w:lang w:val="lv-LV"/>
        </w:rPr>
        <w:t xml:space="preserve"> </w:t>
      </w:r>
      <w:r w:rsidR="001E1F61" w:rsidRPr="001E1F61">
        <w:rPr>
          <w:rFonts w:ascii="Arial" w:hAnsi="Arial" w:cs="Arial"/>
          <w:sz w:val="20"/>
          <w:szCs w:val="20"/>
          <w:lang w:val="lv-LV"/>
        </w:rPr>
        <w:t>brīdi, un to pieņemšanā ievēro šādus termiņus:</w:t>
      </w:r>
      <w:r>
        <w:rPr>
          <w:rFonts w:ascii="Arial" w:hAnsi="Arial" w:cs="Arial"/>
          <w:sz w:val="20"/>
          <w:szCs w:val="20"/>
          <w:lang w:val="lv-LV"/>
        </w:rPr>
        <w:t>";</w:t>
      </w:r>
    </w:p>
    <w:p w14:paraId="69E1630F" w14:textId="7701A3E1" w:rsidR="009254F2" w:rsidRDefault="00326EA5" w:rsidP="009B4DAB">
      <w:pPr>
        <w:spacing w:line="276" w:lineRule="auto"/>
        <w:ind w:firstLine="426"/>
        <w:jc w:val="both"/>
        <w:rPr>
          <w:rFonts w:ascii="Arial" w:hAnsi="Arial" w:cs="Arial"/>
          <w:sz w:val="20"/>
          <w:szCs w:val="20"/>
          <w:lang w:val="lv-LV"/>
        </w:rPr>
      </w:pPr>
      <w:r>
        <w:rPr>
          <w:rFonts w:ascii="Arial" w:hAnsi="Arial" w:cs="Arial"/>
          <w:sz w:val="20"/>
          <w:szCs w:val="20"/>
          <w:lang w:val="lv-LV"/>
        </w:rPr>
        <w:t>1.</w:t>
      </w:r>
      <w:r w:rsidR="003438AD">
        <w:rPr>
          <w:rFonts w:ascii="Arial" w:hAnsi="Arial" w:cs="Arial"/>
          <w:sz w:val="20"/>
          <w:szCs w:val="20"/>
          <w:lang w:val="lv-LV"/>
        </w:rPr>
        <w:t>3</w:t>
      </w:r>
      <w:r>
        <w:rPr>
          <w:rFonts w:ascii="Arial" w:hAnsi="Arial" w:cs="Arial"/>
          <w:sz w:val="20"/>
          <w:szCs w:val="20"/>
          <w:lang w:val="lv-LV"/>
        </w:rPr>
        <w:t xml:space="preserve">. </w:t>
      </w:r>
      <w:r w:rsidR="00262D0C">
        <w:rPr>
          <w:rFonts w:ascii="Arial" w:hAnsi="Arial" w:cs="Arial"/>
          <w:sz w:val="20"/>
          <w:szCs w:val="20"/>
          <w:lang w:val="lv-LV"/>
        </w:rPr>
        <w:t xml:space="preserve">izteikt </w:t>
      </w:r>
      <w:r w:rsidR="00581847">
        <w:rPr>
          <w:rFonts w:ascii="Arial" w:hAnsi="Arial" w:cs="Arial"/>
          <w:sz w:val="20"/>
          <w:szCs w:val="20"/>
          <w:lang w:val="lv-LV"/>
        </w:rPr>
        <w:t>s</w:t>
      </w:r>
      <w:r w:rsidR="00262D0C">
        <w:rPr>
          <w:rFonts w:ascii="Arial" w:hAnsi="Arial" w:cs="Arial"/>
          <w:sz w:val="20"/>
          <w:szCs w:val="20"/>
          <w:lang w:val="lv-LV"/>
        </w:rPr>
        <w:t>hēmas 56.1.punktu šādā redakcijā:</w:t>
      </w:r>
    </w:p>
    <w:p w14:paraId="7F525581" w14:textId="2C440D43" w:rsidR="00326EA5" w:rsidRPr="00D44C8E" w:rsidRDefault="00262D0C" w:rsidP="00326EA5">
      <w:pPr>
        <w:spacing w:line="276" w:lineRule="auto"/>
        <w:ind w:firstLine="426"/>
        <w:jc w:val="both"/>
        <w:rPr>
          <w:rFonts w:ascii="Arial" w:hAnsi="Arial" w:cs="Arial"/>
          <w:sz w:val="20"/>
          <w:szCs w:val="20"/>
          <w:lang w:val="lv-LV"/>
        </w:rPr>
      </w:pPr>
      <w:r>
        <w:rPr>
          <w:rFonts w:ascii="Arial" w:hAnsi="Arial" w:cs="Arial"/>
          <w:sz w:val="20"/>
          <w:szCs w:val="20"/>
          <w:lang w:val="lv-LV"/>
        </w:rPr>
        <w:t>"</w:t>
      </w:r>
      <w:r w:rsidR="00326EA5">
        <w:rPr>
          <w:rFonts w:ascii="Arial" w:hAnsi="Arial" w:cs="Arial"/>
          <w:sz w:val="20"/>
          <w:szCs w:val="20"/>
          <w:lang w:val="lv-LV"/>
        </w:rPr>
        <w:t>56.1. m</w:t>
      </w:r>
      <w:r w:rsidR="00326EA5" w:rsidRPr="00326EA5">
        <w:rPr>
          <w:rFonts w:ascii="Arial" w:hAnsi="Arial" w:cs="Arial"/>
          <w:sz w:val="20"/>
          <w:szCs w:val="20"/>
          <w:lang w:val="lv-LV"/>
        </w:rPr>
        <w:t xml:space="preserve">aksas noteicējs </w:t>
      </w:r>
      <w:r w:rsidR="00581847">
        <w:rPr>
          <w:rFonts w:ascii="Arial" w:hAnsi="Arial" w:cs="Arial"/>
          <w:sz w:val="20"/>
          <w:szCs w:val="20"/>
          <w:lang w:val="lv-LV"/>
        </w:rPr>
        <w:t>s</w:t>
      </w:r>
      <w:r w:rsidR="00B21AF8">
        <w:rPr>
          <w:rFonts w:ascii="Arial" w:hAnsi="Arial" w:cs="Arial"/>
          <w:sz w:val="20"/>
          <w:szCs w:val="20"/>
          <w:lang w:val="lv-LV"/>
        </w:rPr>
        <w:t>hēm</w:t>
      </w:r>
      <w:r w:rsidR="00EC21CA">
        <w:rPr>
          <w:rFonts w:ascii="Arial" w:hAnsi="Arial" w:cs="Arial"/>
          <w:sz w:val="20"/>
          <w:szCs w:val="20"/>
          <w:lang w:val="lv-LV"/>
        </w:rPr>
        <w:t>as</w:t>
      </w:r>
      <w:r w:rsidR="009C3C27">
        <w:rPr>
          <w:rFonts w:ascii="Arial" w:hAnsi="Arial" w:cs="Arial"/>
          <w:sz w:val="20"/>
          <w:szCs w:val="20"/>
          <w:lang w:val="lv-LV"/>
        </w:rPr>
        <w:t xml:space="preserve"> grozījumus un </w:t>
      </w:r>
      <w:r w:rsidR="00326EA5" w:rsidRPr="00326EA5">
        <w:rPr>
          <w:rFonts w:ascii="Arial" w:hAnsi="Arial" w:cs="Arial"/>
          <w:sz w:val="20"/>
          <w:szCs w:val="20"/>
          <w:lang w:val="lv-LV"/>
        </w:rPr>
        <w:t>lēmumus</w:t>
      </w:r>
      <w:r w:rsidR="00326EA5">
        <w:rPr>
          <w:rFonts w:ascii="Arial" w:hAnsi="Arial" w:cs="Arial"/>
          <w:sz w:val="20"/>
          <w:szCs w:val="20"/>
          <w:lang w:val="lv-LV"/>
        </w:rPr>
        <w:t xml:space="preserve"> par infrastruktūras maksu</w:t>
      </w:r>
      <w:r w:rsidR="00326EA5" w:rsidRPr="00326EA5">
        <w:rPr>
          <w:rFonts w:ascii="Arial" w:hAnsi="Arial" w:cs="Arial"/>
          <w:sz w:val="20"/>
          <w:szCs w:val="20"/>
          <w:lang w:val="lv-LV"/>
        </w:rPr>
        <w:t xml:space="preserve"> publicē savā mājaslapā internetā 1 darba dienas laikā no</w:t>
      </w:r>
      <w:r w:rsidR="009C3C27">
        <w:rPr>
          <w:rFonts w:ascii="Arial" w:hAnsi="Arial" w:cs="Arial"/>
          <w:sz w:val="20"/>
          <w:szCs w:val="20"/>
          <w:lang w:val="lv-LV"/>
        </w:rPr>
        <w:t xml:space="preserve"> </w:t>
      </w:r>
      <w:r w:rsidR="004A3334">
        <w:rPr>
          <w:rFonts w:ascii="Arial" w:hAnsi="Arial" w:cs="Arial"/>
          <w:sz w:val="20"/>
          <w:szCs w:val="20"/>
          <w:lang w:val="lv-LV"/>
        </w:rPr>
        <w:t xml:space="preserve">attiecīgā </w:t>
      </w:r>
      <w:r w:rsidR="00326EA5" w:rsidRPr="00326EA5">
        <w:rPr>
          <w:rFonts w:ascii="Arial" w:hAnsi="Arial" w:cs="Arial"/>
          <w:sz w:val="20"/>
          <w:szCs w:val="20"/>
          <w:lang w:val="lv-LV"/>
        </w:rPr>
        <w:t>lēmuma pieņemšanas brīža, norādot šo lēmumu publicēšanas datumu</w:t>
      </w:r>
      <w:r w:rsidR="00B5025E">
        <w:rPr>
          <w:rFonts w:ascii="Arial" w:hAnsi="Arial" w:cs="Arial"/>
          <w:sz w:val="20"/>
          <w:szCs w:val="20"/>
          <w:lang w:val="lv-LV"/>
        </w:rPr>
        <w:t xml:space="preserve">. </w:t>
      </w:r>
      <w:r w:rsidR="00B5025E" w:rsidRPr="00B5025E">
        <w:rPr>
          <w:rFonts w:ascii="Arial" w:hAnsi="Arial" w:cs="Arial"/>
          <w:sz w:val="20"/>
          <w:szCs w:val="20"/>
          <w:lang w:val="lv-LV"/>
        </w:rPr>
        <w:t>Shēmas 6.pielikumu attiecībā uz maksas aprēķināšanas un maksāšanas noteikumiem starptautiskajā 1520 kustībā vai tā grozījumus maksas noteicējs publicē vismaz 2 mēnešus pirms attiecīgās infrastruktūras maksas stāšanās spēkā;</w:t>
      </w:r>
      <w:r>
        <w:rPr>
          <w:rFonts w:ascii="Arial" w:hAnsi="Arial" w:cs="Arial"/>
          <w:sz w:val="20"/>
          <w:szCs w:val="20"/>
          <w:lang w:val="lv-LV"/>
        </w:rPr>
        <w:t>";</w:t>
      </w:r>
    </w:p>
    <w:p w14:paraId="44B8F02E" w14:textId="6BA3F1BB" w:rsidR="002A246F" w:rsidRPr="002A246F" w:rsidRDefault="002A246F" w:rsidP="002A246F">
      <w:pPr>
        <w:spacing w:line="276" w:lineRule="auto"/>
        <w:ind w:left="426"/>
        <w:jc w:val="both"/>
        <w:rPr>
          <w:rFonts w:ascii="Arial" w:hAnsi="Arial" w:cs="Arial"/>
          <w:sz w:val="20"/>
          <w:szCs w:val="20"/>
          <w:lang w:val="lv-LV"/>
        </w:rPr>
      </w:pPr>
      <w:r>
        <w:rPr>
          <w:rFonts w:ascii="Arial" w:hAnsi="Arial" w:cs="Arial"/>
          <w:sz w:val="20"/>
          <w:szCs w:val="20"/>
          <w:lang w:val="lv-LV"/>
        </w:rPr>
        <w:t>1.</w:t>
      </w:r>
      <w:r w:rsidR="003438AD">
        <w:rPr>
          <w:rFonts w:ascii="Arial" w:hAnsi="Arial" w:cs="Arial"/>
          <w:sz w:val="20"/>
          <w:szCs w:val="20"/>
          <w:lang w:val="lv-LV"/>
        </w:rPr>
        <w:t>4</w:t>
      </w:r>
      <w:r>
        <w:rPr>
          <w:rFonts w:ascii="Arial" w:hAnsi="Arial" w:cs="Arial"/>
          <w:sz w:val="20"/>
          <w:szCs w:val="20"/>
          <w:lang w:val="lv-LV"/>
        </w:rPr>
        <w:t xml:space="preserve">. </w:t>
      </w:r>
      <w:r w:rsidRPr="002A246F">
        <w:rPr>
          <w:rFonts w:ascii="Arial" w:hAnsi="Arial" w:cs="Arial"/>
          <w:sz w:val="20"/>
          <w:szCs w:val="20"/>
          <w:lang w:val="lv-LV"/>
        </w:rPr>
        <w:t>izteikt shēmas 56.2.apakšpunktu šādā redakcijā:</w:t>
      </w:r>
    </w:p>
    <w:p w14:paraId="4F9A86B8" w14:textId="2B01701D" w:rsidR="002A246F" w:rsidRDefault="002A246F" w:rsidP="002A246F">
      <w:pPr>
        <w:spacing w:line="276" w:lineRule="auto"/>
        <w:ind w:firstLine="426"/>
        <w:jc w:val="both"/>
        <w:rPr>
          <w:rFonts w:ascii="Arial" w:hAnsi="Arial" w:cs="Arial"/>
          <w:sz w:val="20"/>
          <w:szCs w:val="20"/>
          <w:lang w:val="lv-LV"/>
        </w:rPr>
      </w:pPr>
      <w:r>
        <w:rPr>
          <w:rFonts w:ascii="Arial" w:hAnsi="Arial" w:cs="Arial"/>
          <w:sz w:val="20"/>
          <w:szCs w:val="20"/>
          <w:lang w:val="lv-LV"/>
        </w:rPr>
        <w:t xml:space="preserve">"56.2. </w:t>
      </w:r>
      <w:r w:rsidRPr="002A246F">
        <w:rPr>
          <w:rFonts w:ascii="Arial" w:hAnsi="Arial" w:cs="Arial"/>
          <w:sz w:val="20"/>
          <w:szCs w:val="20"/>
          <w:lang w:val="lv-LV"/>
        </w:rPr>
        <w:t xml:space="preserve">maksas noteicējs informē </w:t>
      </w:r>
      <w:r>
        <w:rPr>
          <w:rFonts w:ascii="Arial" w:hAnsi="Arial" w:cs="Arial"/>
          <w:sz w:val="20"/>
          <w:szCs w:val="20"/>
          <w:lang w:val="lv-LV"/>
        </w:rPr>
        <w:t>regulatīvo iestādi</w:t>
      </w:r>
      <w:r w:rsidRPr="002A246F">
        <w:rPr>
          <w:rFonts w:ascii="Arial" w:hAnsi="Arial" w:cs="Arial"/>
          <w:sz w:val="20"/>
          <w:szCs w:val="20"/>
          <w:lang w:val="lv-LV"/>
        </w:rPr>
        <w:t xml:space="preserve"> par pieņemtajiem lēmumiem,</w:t>
      </w:r>
      <w:r>
        <w:rPr>
          <w:rFonts w:ascii="Arial" w:hAnsi="Arial" w:cs="Arial"/>
          <w:sz w:val="20"/>
          <w:szCs w:val="20"/>
          <w:lang w:val="lv-LV"/>
        </w:rPr>
        <w:t xml:space="preserve"> </w:t>
      </w:r>
      <w:r w:rsidRPr="002A246F">
        <w:rPr>
          <w:rFonts w:ascii="Arial" w:hAnsi="Arial" w:cs="Arial"/>
          <w:sz w:val="20"/>
          <w:szCs w:val="20"/>
          <w:lang w:val="lv-LV"/>
        </w:rPr>
        <w:t>sniedzot visu nepieciešamo informāciju par to, 1 darba dienas laikā no lēmuma pieņemšanas brīža;</w:t>
      </w:r>
      <w:r>
        <w:rPr>
          <w:rFonts w:ascii="Arial" w:hAnsi="Arial" w:cs="Arial"/>
          <w:sz w:val="20"/>
          <w:szCs w:val="20"/>
          <w:lang w:val="lv-LV"/>
        </w:rPr>
        <w:t>";</w:t>
      </w:r>
    </w:p>
    <w:p w14:paraId="7B52D0F0" w14:textId="38CB9111" w:rsidR="00D15B5B" w:rsidRDefault="00D15B5B" w:rsidP="002A246F">
      <w:pPr>
        <w:spacing w:line="276" w:lineRule="auto"/>
        <w:ind w:firstLine="426"/>
        <w:jc w:val="both"/>
        <w:rPr>
          <w:rFonts w:ascii="Arial" w:hAnsi="Arial" w:cs="Arial"/>
          <w:sz w:val="20"/>
          <w:szCs w:val="20"/>
          <w:lang w:val="lv-LV"/>
        </w:rPr>
      </w:pPr>
      <w:r>
        <w:rPr>
          <w:rFonts w:ascii="Arial" w:hAnsi="Arial" w:cs="Arial"/>
          <w:sz w:val="20"/>
          <w:szCs w:val="20"/>
          <w:lang w:val="lv-LV"/>
        </w:rPr>
        <w:t xml:space="preserve">1.5. </w:t>
      </w:r>
      <w:r w:rsidRPr="002A246F">
        <w:rPr>
          <w:rFonts w:ascii="Arial" w:hAnsi="Arial" w:cs="Arial"/>
          <w:sz w:val="20"/>
          <w:szCs w:val="20"/>
          <w:lang w:val="lv-LV"/>
        </w:rPr>
        <w:t>izteikt shēmas 56.</w:t>
      </w:r>
      <w:r>
        <w:rPr>
          <w:rFonts w:ascii="Arial" w:hAnsi="Arial" w:cs="Arial"/>
          <w:sz w:val="20"/>
          <w:szCs w:val="20"/>
          <w:lang w:val="lv-LV"/>
        </w:rPr>
        <w:t>4</w:t>
      </w:r>
      <w:r w:rsidRPr="002A246F">
        <w:rPr>
          <w:rFonts w:ascii="Arial" w:hAnsi="Arial" w:cs="Arial"/>
          <w:sz w:val="20"/>
          <w:szCs w:val="20"/>
          <w:lang w:val="lv-LV"/>
        </w:rPr>
        <w:t>.apakšpunktu šādā redakcijā:</w:t>
      </w:r>
    </w:p>
    <w:p w14:paraId="33FE37AD" w14:textId="09B6E5B9" w:rsidR="00D15B5B" w:rsidRDefault="00D15B5B" w:rsidP="002A246F">
      <w:pPr>
        <w:spacing w:line="276" w:lineRule="auto"/>
        <w:ind w:firstLine="426"/>
        <w:jc w:val="both"/>
        <w:rPr>
          <w:rFonts w:ascii="Arial" w:hAnsi="Arial" w:cs="Arial"/>
          <w:sz w:val="20"/>
          <w:szCs w:val="20"/>
          <w:lang w:val="lv-LV"/>
        </w:rPr>
      </w:pPr>
      <w:r>
        <w:rPr>
          <w:rFonts w:ascii="Arial" w:hAnsi="Arial" w:cs="Arial"/>
          <w:sz w:val="20"/>
          <w:szCs w:val="20"/>
          <w:lang w:val="lv-LV"/>
        </w:rPr>
        <w:t xml:space="preserve">"56.4. </w:t>
      </w:r>
      <w:r w:rsidRPr="00D15B5B">
        <w:rPr>
          <w:rFonts w:ascii="Arial" w:hAnsi="Arial" w:cs="Arial"/>
          <w:sz w:val="20"/>
          <w:szCs w:val="20"/>
          <w:lang w:val="lv-LV"/>
        </w:rPr>
        <w:t xml:space="preserve">maksas noteicējs sagatavo un iesniedz infrastruktūras pārvaldītājam iekļaušanai dzelzceļa infrastruktūras tīkla pārskatā </w:t>
      </w:r>
      <w:r w:rsidR="000608B5">
        <w:rPr>
          <w:rFonts w:ascii="Arial" w:hAnsi="Arial" w:cs="Arial"/>
          <w:sz w:val="20"/>
          <w:szCs w:val="20"/>
          <w:lang w:val="lv-LV"/>
        </w:rPr>
        <w:t>(</w:t>
      </w:r>
      <w:r w:rsidR="003F1E62">
        <w:rPr>
          <w:rFonts w:ascii="Arial" w:hAnsi="Arial" w:cs="Arial"/>
          <w:sz w:val="20"/>
          <w:szCs w:val="20"/>
          <w:lang w:val="lv-LV"/>
        </w:rPr>
        <w:t xml:space="preserve">ja </w:t>
      </w:r>
      <w:r w:rsidR="0073647F">
        <w:rPr>
          <w:rFonts w:ascii="Arial" w:hAnsi="Arial" w:cs="Arial"/>
          <w:sz w:val="20"/>
          <w:szCs w:val="20"/>
          <w:lang w:val="lv-LV"/>
        </w:rPr>
        <w:t>nepieciešams mainīt</w:t>
      </w:r>
      <w:r w:rsidR="003D224B">
        <w:rPr>
          <w:rFonts w:ascii="Arial" w:hAnsi="Arial" w:cs="Arial"/>
          <w:sz w:val="20"/>
          <w:szCs w:val="20"/>
          <w:lang w:val="lv-LV"/>
        </w:rPr>
        <w:t xml:space="preserve"> tā redakciju</w:t>
      </w:r>
      <w:r w:rsidR="000608B5">
        <w:rPr>
          <w:rFonts w:ascii="Arial" w:hAnsi="Arial" w:cs="Arial"/>
          <w:sz w:val="20"/>
          <w:szCs w:val="20"/>
          <w:lang w:val="lv-LV"/>
        </w:rPr>
        <w:t xml:space="preserve">) </w:t>
      </w:r>
      <w:r w:rsidR="00581847">
        <w:rPr>
          <w:rFonts w:ascii="Arial" w:hAnsi="Arial" w:cs="Arial"/>
          <w:sz w:val="20"/>
          <w:szCs w:val="20"/>
          <w:lang w:val="lv-LV"/>
        </w:rPr>
        <w:t>s</w:t>
      </w:r>
      <w:r w:rsidRPr="00D15B5B">
        <w:rPr>
          <w:rFonts w:ascii="Arial" w:hAnsi="Arial" w:cs="Arial"/>
          <w:sz w:val="20"/>
          <w:szCs w:val="20"/>
          <w:lang w:val="lv-LV"/>
        </w:rPr>
        <w:t>hēm</w:t>
      </w:r>
      <w:r w:rsidR="00EF5BFE">
        <w:rPr>
          <w:rFonts w:ascii="Arial" w:hAnsi="Arial" w:cs="Arial"/>
          <w:sz w:val="20"/>
          <w:szCs w:val="20"/>
          <w:lang w:val="lv-LV"/>
        </w:rPr>
        <w:t xml:space="preserve">as </w:t>
      </w:r>
      <w:r w:rsidRPr="00D15B5B">
        <w:rPr>
          <w:rFonts w:ascii="Arial" w:hAnsi="Arial" w:cs="Arial"/>
          <w:sz w:val="20"/>
          <w:szCs w:val="20"/>
          <w:lang w:val="lv-LV"/>
        </w:rPr>
        <w:t xml:space="preserve">grozījumus (izņemot 6.pielikumu) un informāciju par lēmumā noteiktajiem maksas lielumiem </w:t>
      </w:r>
      <w:r w:rsidR="00252B3E">
        <w:rPr>
          <w:rFonts w:ascii="Arial" w:hAnsi="Arial" w:cs="Arial"/>
          <w:sz w:val="20"/>
          <w:szCs w:val="20"/>
          <w:lang w:val="lv-LV"/>
        </w:rPr>
        <w:t xml:space="preserve">un </w:t>
      </w:r>
      <w:r w:rsidRPr="00D15B5B">
        <w:rPr>
          <w:rFonts w:ascii="Arial" w:hAnsi="Arial" w:cs="Arial"/>
          <w:sz w:val="20"/>
          <w:szCs w:val="20"/>
          <w:lang w:val="lv-LV"/>
        </w:rPr>
        <w:t xml:space="preserve">paredzētajiem </w:t>
      </w:r>
      <w:r w:rsidR="0056200D">
        <w:rPr>
          <w:rFonts w:ascii="Arial" w:hAnsi="Arial" w:cs="Arial"/>
          <w:sz w:val="20"/>
          <w:szCs w:val="20"/>
          <w:lang w:val="lv-LV"/>
        </w:rPr>
        <w:t xml:space="preserve">maksāšanas </w:t>
      </w:r>
      <w:r w:rsidRPr="00D15B5B">
        <w:rPr>
          <w:rFonts w:ascii="Arial" w:hAnsi="Arial" w:cs="Arial"/>
          <w:sz w:val="20"/>
          <w:szCs w:val="20"/>
          <w:lang w:val="lv-LV"/>
        </w:rPr>
        <w:t>nosacījumiem latviešu un angļu valodās 30 darba dienu laikā no attiecīgā lēmuma pieņemšanas brīža;</w:t>
      </w:r>
      <w:r>
        <w:rPr>
          <w:rFonts w:ascii="Arial" w:hAnsi="Arial" w:cs="Arial"/>
          <w:sz w:val="20"/>
          <w:szCs w:val="20"/>
          <w:lang w:val="lv-LV"/>
        </w:rPr>
        <w:t>"</w:t>
      </w:r>
    </w:p>
    <w:p w14:paraId="0AC0788C" w14:textId="5DCE4F86" w:rsidR="002A246F" w:rsidRDefault="002A246F" w:rsidP="002A246F">
      <w:pPr>
        <w:spacing w:line="276" w:lineRule="auto"/>
        <w:ind w:left="426"/>
        <w:jc w:val="both"/>
        <w:rPr>
          <w:rFonts w:ascii="Arial" w:hAnsi="Arial" w:cs="Arial"/>
          <w:sz w:val="20"/>
          <w:szCs w:val="20"/>
          <w:lang w:val="lv-LV"/>
        </w:rPr>
      </w:pPr>
      <w:r>
        <w:rPr>
          <w:rFonts w:ascii="Arial" w:hAnsi="Arial" w:cs="Arial"/>
          <w:sz w:val="20"/>
          <w:szCs w:val="20"/>
          <w:lang w:val="lv-LV"/>
        </w:rPr>
        <w:t>1.</w:t>
      </w:r>
      <w:r w:rsidR="00D15B5B">
        <w:rPr>
          <w:rFonts w:ascii="Arial" w:hAnsi="Arial" w:cs="Arial"/>
          <w:sz w:val="20"/>
          <w:szCs w:val="20"/>
          <w:lang w:val="lv-LV"/>
        </w:rPr>
        <w:t>6</w:t>
      </w:r>
      <w:r>
        <w:rPr>
          <w:rFonts w:ascii="Arial" w:hAnsi="Arial" w:cs="Arial"/>
          <w:sz w:val="20"/>
          <w:szCs w:val="20"/>
          <w:lang w:val="lv-LV"/>
        </w:rPr>
        <w:t xml:space="preserve">. </w:t>
      </w:r>
      <w:r w:rsidRPr="002A246F">
        <w:rPr>
          <w:rFonts w:ascii="Arial" w:hAnsi="Arial" w:cs="Arial"/>
          <w:sz w:val="20"/>
          <w:szCs w:val="20"/>
          <w:lang w:val="lv-LV"/>
        </w:rPr>
        <w:t>izteikt shēmas 56.</w:t>
      </w:r>
      <w:r w:rsidR="00F5696D">
        <w:rPr>
          <w:rFonts w:ascii="Arial" w:hAnsi="Arial" w:cs="Arial"/>
          <w:sz w:val="20"/>
          <w:szCs w:val="20"/>
          <w:lang w:val="lv-LV"/>
        </w:rPr>
        <w:t>14</w:t>
      </w:r>
      <w:r w:rsidRPr="002A246F">
        <w:rPr>
          <w:rFonts w:ascii="Arial" w:hAnsi="Arial" w:cs="Arial"/>
          <w:sz w:val="20"/>
          <w:szCs w:val="20"/>
          <w:lang w:val="lv-LV"/>
        </w:rPr>
        <w:t>.apakšpunktu šādā redakcijā:</w:t>
      </w:r>
    </w:p>
    <w:p w14:paraId="45D09FF0" w14:textId="0BA6D412" w:rsidR="002A246F" w:rsidRPr="002A246F" w:rsidRDefault="002A246F" w:rsidP="002A246F">
      <w:pPr>
        <w:spacing w:line="276" w:lineRule="auto"/>
        <w:ind w:firstLine="426"/>
        <w:jc w:val="both"/>
        <w:rPr>
          <w:rFonts w:ascii="Arial" w:hAnsi="Arial" w:cs="Arial"/>
          <w:sz w:val="20"/>
          <w:szCs w:val="20"/>
          <w:lang w:val="lv-LV"/>
        </w:rPr>
      </w:pPr>
      <w:r>
        <w:rPr>
          <w:rFonts w:ascii="Arial" w:hAnsi="Arial" w:cs="Arial"/>
          <w:sz w:val="20"/>
          <w:szCs w:val="20"/>
          <w:lang w:val="lv-LV"/>
        </w:rPr>
        <w:t>"</w:t>
      </w:r>
      <w:r w:rsidRPr="002A246F">
        <w:rPr>
          <w:rFonts w:ascii="Arial" w:hAnsi="Arial" w:cs="Arial"/>
          <w:sz w:val="20"/>
          <w:szCs w:val="20"/>
          <w:lang w:val="lv-LV"/>
        </w:rPr>
        <w:t xml:space="preserve">56.14. maksas noteicējs informē </w:t>
      </w:r>
      <w:r>
        <w:rPr>
          <w:rFonts w:ascii="Arial" w:hAnsi="Arial" w:cs="Arial"/>
          <w:sz w:val="20"/>
          <w:szCs w:val="20"/>
          <w:lang w:val="lv-LV"/>
        </w:rPr>
        <w:t>regulatīvo iestādi</w:t>
      </w:r>
      <w:r w:rsidRPr="002A246F">
        <w:rPr>
          <w:rFonts w:ascii="Arial" w:hAnsi="Arial" w:cs="Arial"/>
          <w:sz w:val="20"/>
          <w:szCs w:val="20"/>
          <w:lang w:val="lv-LV"/>
        </w:rPr>
        <w:t xml:space="preserve"> par atkāpēm no </w:t>
      </w:r>
      <w:r w:rsidR="008E65C7">
        <w:rPr>
          <w:rFonts w:ascii="Arial" w:hAnsi="Arial" w:cs="Arial"/>
          <w:sz w:val="20"/>
          <w:szCs w:val="20"/>
          <w:lang w:val="lv-LV"/>
        </w:rPr>
        <w:t>shēmas 56.</w:t>
      </w:r>
      <w:r w:rsidRPr="002A246F">
        <w:rPr>
          <w:rFonts w:ascii="Arial" w:hAnsi="Arial" w:cs="Arial"/>
          <w:sz w:val="20"/>
          <w:szCs w:val="20"/>
          <w:lang w:val="lv-LV"/>
        </w:rPr>
        <w:t>punktā</w:t>
      </w:r>
      <w:r>
        <w:rPr>
          <w:rFonts w:ascii="Arial" w:hAnsi="Arial" w:cs="Arial"/>
          <w:sz w:val="20"/>
          <w:szCs w:val="20"/>
          <w:lang w:val="lv-LV"/>
        </w:rPr>
        <w:t xml:space="preserve"> </w:t>
      </w:r>
      <w:r w:rsidRPr="002A246F">
        <w:rPr>
          <w:rFonts w:ascii="Arial" w:hAnsi="Arial" w:cs="Arial"/>
          <w:sz w:val="20"/>
          <w:szCs w:val="20"/>
          <w:lang w:val="lv-LV"/>
        </w:rPr>
        <w:t>paredzētajiem termiņiem, sniedzot atbilstošu skaidrojumu</w:t>
      </w:r>
      <w:r>
        <w:rPr>
          <w:rFonts w:ascii="Arial" w:hAnsi="Arial" w:cs="Arial"/>
          <w:sz w:val="20"/>
          <w:szCs w:val="20"/>
          <w:lang w:val="lv-LV"/>
        </w:rPr>
        <w:t>;";</w:t>
      </w:r>
    </w:p>
    <w:p w14:paraId="385CD26E" w14:textId="454973FE" w:rsidR="00F91BF8" w:rsidRPr="00D05E5E" w:rsidRDefault="008C6D07" w:rsidP="00F91BF8">
      <w:pPr>
        <w:ind w:firstLine="426"/>
        <w:jc w:val="both"/>
        <w:rPr>
          <w:rFonts w:ascii="Arial" w:hAnsi="Arial" w:cs="Arial"/>
          <w:sz w:val="20"/>
          <w:szCs w:val="20"/>
          <w:lang w:val="lv-LV"/>
        </w:rPr>
      </w:pPr>
      <w:r>
        <w:rPr>
          <w:rFonts w:ascii="Arial" w:hAnsi="Arial" w:cs="Arial"/>
          <w:sz w:val="20"/>
          <w:szCs w:val="20"/>
          <w:lang w:val="lv-LV"/>
        </w:rPr>
        <w:t>1.</w:t>
      </w:r>
      <w:r w:rsidR="00D15B5B">
        <w:rPr>
          <w:rFonts w:ascii="Arial" w:hAnsi="Arial" w:cs="Arial"/>
          <w:sz w:val="20"/>
          <w:szCs w:val="20"/>
          <w:lang w:val="lv-LV"/>
        </w:rPr>
        <w:t>7</w:t>
      </w:r>
      <w:r w:rsidR="00F91BF8" w:rsidRPr="00D05E5E">
        <w:rPr>
          <w:rFonts w:ascii="Arial" w:hAnsi="Arial" w:cs="Arial"/>
          <w:sz w:val="20"/>
          <w:szCs w:val="20"/>
          <w:lang w:val="lv-LV"/>
        </w:rPr>
        <w:t xml:space="preserve">. </w:t>
      </w:r>
      <w:r w:rsidR="00C8440B">
        <w:rPr>
          <w:rFonts w:ascii="Arial" w:hAnsi="Arial" w:cs="Arial"/>
          <w:sz w:val="20"/>
          <w:szCs w:val="20"/>
          <w:lang w:val="lv-LV"/>
        </w:rPr>
        <w:t>papildināt</w:t>
      </w:r>
      <w:r w:rsidR="00F91BF8" w:rsidRPr="0040041A">
        <w:rPr>
          <w:rFonts w:ascii="Arial" w:hAnsi="Arial" w:cs="Arial"/>
          <w:sz w:val="20"/>
          <w:szCs w:val="20"/>
          <w:lang w:val="lv-LV"/>
        </w:rPr>
        <w:t xml:space="preserve"> shēm</w:t>
      </w:r>
      <w:r w:rsidR="00C8440B">
        <w:rPr>
          <w:rFonts w:ascii="Arial" w:hAnsi="Arial" w:cs="Arial"/>
          <w:sz w:val="20"/>
          <w:szCs w:val="20"/>
          <w:lang w:val="lv-LV"/>
        </w:rPr>
        <w:t>u ar 56.15.apakšpunktu</w:t>
      </w:r>
      <w:r w:rsidR="00F91BF8" w:rsidRPr="00D05E5E">
        <w:rPr>
          <w:rFonts w:ascii="Arial" w:hAnsi="Arial" w:cs="Arial"/>
          <w:sz w:val="20"/>
          <w:szCs w:val="20"/>
          <w:lang w:val="lv-LV"/>
        </w:rPr>
        <w:t xml:space="preserve"> šādā redakcijā:</w:t>
      </w:r>
    </w:p>
    <w:p w14:paraId="6DB41686" w14:textId="72E60917" w:rsidR="00787258" w:rsidRDefault="00724679" w:rsidP="00485652">
      <w:pPr>
        <w:spacing w:after="120"/>
        <w:ind w:firstLine="426"/>
        <w:jc w:val="both"/>
        <w:rPr>
          <w:rFonts w:ascii="Arial" w:hAnsi="Arial" w:cs="Arial"/>
          <w:sz w:val="20"/>
          <w:szCs w:val="20"/>
          <w:lang w:val="lv-LV"/>
        </w:rPr>
      </w:pPr>
      <w:r>
        <w:rPr>
          <w:rFonts w:ascii="Arial" w:hAnsi="Arial" w:cs="Arial"/>
          <w:sz w:val="20"/>
          <w:szCs w:val="20"/>
          <w:lang w:val="lv-LV"/>
        </w:rPr>
        <w:lastRenderedPageBreak/>
        <w:t>"</w:t>
      </w:r>
      <w:r w:rsidR="00C8440B">
        <w:rPr>
          <w:rFonts w:ascii="Arial" w:hAnsi="Arial" w:cs="Arial"/>
          <w:sz w:val="20"/>
          <w:szCs w:val="20"/>
          <w:lang w:val="lv-LV"/>
        </w:rPr>
        <w:t xml:space="preserve">56.15. </w:t>
      </w:r>
      <w:r w:rsidR="002A246F">
        <w:rPr>
          <w:rFonts w:ascii="Arial" w:hAnsi="Arial" w:cs="Arial"/>
          <w:sz w:val="20"/>
          <w:szCs w:val="20"/>
          <w:lang w:val="lv-LV"/>
        </w:rPr>
        <w:t>ja lēmumu par</w:t>
      </w:r>
      <w:r w:rsidR="00753D9F">
        <w:rPr>
          <w:rFonts w:ascii="Arial" w:hAnsi="Arial" w:cs="Arial"/>
          <w:sz w:val="20"/>
          <w:szCs w:val="20"/>
          <w:lang w:val="lv-LV"/>
        </w:rPr>
        <w:t xml:space="preserve"> </w:t>
      </w:r>
      <w:r w:rsidR="008033BD">
        <w:rPr>
          <w:rFonts w:ascii="Arial" w:hAnsi="Arial" w:cs="Arial"/>
          <w:sz w:val="20"/>
          <w:szCs w:val="20"/>
          <w:lang w:val="lv-LV"/>
        </w:rPr>
        <w:t>s</w:t>
      </w:r>
      <w:r w:rsidR="00FF2568">
        <w:rPr>
          <w:rFonts w:ascii="Arial" w:hAnsi="Arial" w:cs="Arial"/>
          <w:sz w:val="20"/>
          <w:szCs w:val="20"/>
          <w:lang w:val="lv-LV"/>
        </w:rPr>
        <w:t>hēmas grozījumiem vai</w:t>
      </w:r>
      <w:r w:rsidR="002A246F">
        <w:rPr>
          <w:rFonts w:ascii="Arial" w:hAnsi="Arial" w:cs="Arial"/>
          <w:sz w:val="20"/>
          <w:szCs w:val="20"/>
          <w:lang w:val="lv-LV"/>
        </w:rPr>
        <w:t xml:space="preserve"> infrastruktūras maksu pamatotu iemeslu dēļ ir nepieciešams pieņemt paātrinātā kārtībā</w:t>
      </w:r>
      <w:r w:rsidR="008E65C7">
        <w:rPr>
          <w:rFonts w:ascii="Arial" w:hAnsi="Arial" w:cs="Arial"/>
          <w:sz w:val="20"/>
          <w:szCs w:val="20"/>
          <w:lang w:val="lv-LV"/>
        </w:rPr>
        <w:t xml:space="preserve"> </w:t>
      </w:r>
      <w:r w:rsidR="006315AC">
        <w:rPr>
          <w:rFonts w:ascii="Arial" w:hAnsi="Arial" w:cs="Arial"/>
          <w:sz w:val="20"/>
          <w:szCs w:val="20"/>
          <w:lang w:val="lv-LV"/>
        </w:rPr>
        <w:t>termiņā</w:t>
      </w:r>
      <w:r w:rsidR="008E65C7">
        <w:rPr>
          <w:rFonts w:ascii="Arial" w:hAnsi="Arial" w:cs="Arial"/>
          <w:sz w:val="20"/>
          <w:szCs w:val="20"/>
          <w:lang w:val="lv-LV"/>
        </w:rPr>
        <w:t>, kas ir īsāks par shēmas 56.punktā paredzētajiem lēmumu pieņemšanas termiņiem,</w:t>
      </w:r>
      <w:r w:rsidR="002A246F">
        <w:rPr>
          <w:rFonts w:ascii="Arial" w:hAnsi="Arial" w:cs="Arial"/>
          <w:sz w:val="20"/>
          <w:szCs w:val="20"/>
          <w:lang w:val="lv-LV"/>
        </w:rPr>
        <w:t xml:space="preserve"> </w:t>
      </w:r>
      <w:r w:rsidR="00C8440B">
        <w:rPr>
          <w:rFonts w:ascii="Arial" w:hAnsi="Arial" w:cs="Arial"/>
          <w:sz w:val="20"/>
          <w:szCs w:val="20"/>
          <w:lang w:val="lv-LV"/>
        </w:rPr>
        <w:t>maksas noteicējs</w:t>
      </w:r>
      <w:r w:rsidR="00584861">
        <w:rPr>
          <w:rFonts w:ascii="Arial" w:hAnsi="Arial" w:cs="Arial"/>
          <w:sz w:val="20"/>
          <w:szCs w:val="20"/>
          <w:lang w:val="lv-LV"/>
        </w:rPr>
        <w:t>:</w:t>
      </w:r>
    </w:p>
    <w:p w14:paraId="6DC9C351" w14:textId="76E7849A" w:rsidR="00584861" w:rsidRDefault="00584861" w:rsidP="00485652">
      <w:pPr>
        <w:spacing w:after="120"/>
        <w:ind w:firstLine="426"/>
        <w:jc w:val="both"/>
        <w:rPr>
          <w:rFonts w:ascii="Arial" w:hAnsi="Arial" w:cs="Arial"/>
          <w:sz w:val="20"/>
          <w:szCs w:val="20"/>
          <w:lang w:val="lv-LV"/>
        </w:rPr>
      </w:pPr>
      <w:r>
        <w:rPr>
          <w:rFonts w:ascii="Arial" w:hAnsi="Arial" w:cs="Arial"/>
          <w:sz w:val="20"/>
          <w:szCs w:val="20"/>
          <w:lang w:val="lv-LV"/>
        </w:rPr>
        <w:t xml:space="preserve">56.15.1. izmantojot oficiālos elektroniskos saziņas līdzekļus, </w:t>
      </w:r>
      <w:r w:rsidR="003B4371">
        <w:rPr>
          <w:rFonts w:ascii="Arial" w:hAnsi="Arial" w:cs="Arial"/>
          <w:sz w:val="20"/>
          <w:szCs w:val="20"/>
          <w:lang w:val="lv-LV"/>
        </w:rPr>
        <w:t xml:space="preserve">nosūta </w:t>
      </w:r>
      <w:r>
        <w:rPr>
          <w:rFonts w:ascii="Arial" w:hAnsi="Arial" w:cs="Arial"/>
          <w:sz w:val="20"/>
          <w:szCs w:val="20"/>
          <w:lang w:val="lv-LV"/>
        </w:rPr>
        <w:t>regulatīv</w:t>
      </w:r>
      <w:r w:rsidR="00186FDC">
        <w:rPr>
          <w:rFonts w:ascii="Arial" w:hAnsi="Arial" w:cs="Arial"/>
          <w:sz w:val="20"/>
          <w:szCs w:val="20"/>
          <w:lang w:val="lv-LV"/>
        </w:rPr>
        <w:t>ajai</w:t>
      </w:r>
      <w:r>
        <w:rPr>
          <w:rFonts w:ascii="Arial" w:hAnsi="Arial" w:cs="Arial"/>
          <w:sz w:val="20"/>
          <w:szCs w:val="20"/>
          <w:lang w:val="lv-LV"/>
        </w:rPr>
        <w:t xml:space="preserve"> iestād</w:t>
      </w:r>
      <w:r w:rsidR="00186FDC">
        <w:rPr>
          <w:rFonts w:ascii="Arial" w:hAnsi="Arial" w:cs="Arial"/>
          <w:sz w:val="20"/>
          <w:szCs w:val="20"/>
          <w:lang w:val="lv-LV"/>
        </w:rPr>
        <w:t>e</w:t>
      </w:r>
      <w:r>
        <w:rPr>
          <w:rFonts w:ascii="Arial" w:hAnsi="Arial" w:cs="Arial"/>
          <w:sz w:val="20"/>
          <w:szCs w:val="20"/>
          <w:lang w:val="lv-LV"/>
        </w:rPr>
        <w:t>i, infrastruktūras pārvaldītāj</w:t>
      </w:r>
      <w:r w:rsidR="00186FDC">
        <w:rPr>
          <w:rFonts w:ascii="Arial" w:hAnsi="Arial" w:cs="Arial"/>
          <w:sz w:val="20"/>
          <w:szCs w:val="20"/>
          <w:lang w:val="lv-LV"/>
        </w:rPr>
        <w:t>am</w:t>
      </w:r>
      <w:r>
        <w:rPr>
          <w:rFonts w:ascii="Arial" w:hAnsi="Arial" w:cs="Arial"/>
          <w:sz w:val="20"/>
          <w:szCs w:val="20"/>
          <w:lang w:val="lv-LV"/>
        </w:rPr>
        <w:t>, dzelzceļa pārvadātāj</w:t>
      </w:r>
      <w:r w:rsidR="00186FDC">
        <w:rPr>
          <w:rFonts w:ascii="Arial" w:hAnsi="Arial" w:cs="Arial"/>
          <w:sz w:val="20"/>
          <w:szCs w:val="20"/>
          <w:lang w:val="lv-LV"/>
        </w:rPr>
        <w:t>iem</w:t>
      </w:r>
      <w:r>
        <w:rPr>
          <w:rFonts w:ascii="Arial" w:hAnsi="Arial" w:cs="Arial"/>
          <w:sz w:val="20"/>
          <w:szCs w:val="20"/>
          <w:lang w:val="lv-LV"/>
        </w:rPr>
        <w:t>, vis</w:t>
      </w:r>
      <w:r w:rsidR="00B11C38">
        <w:rPr>
          <w:rFonts w:ascii="Arial" w:hAnsi="Arial" w:cs="Arial"/>
          <w:sz w:val="20"/>
          <w:szCs w:val="20"/>
          <w:lang w:val="lv-LV"/>
        </w:rPr>
        <w:t>iem</w:t>
      </w:r>
      <w:r>
        <w:rPr>
          <w:rFonts w:ascii="Arial" w:hAnsi="Arial" w:cs="Arial"/>
          <w:sz w:val="20"/>
          <w:szCs w:val="20"/>
          <w:lang w:val="lv-LV"/>
        </w:rPr>
        <w:t xml:space="preserve"> zinām</w:t>
      </w:r>
      <w:r w:rsidR="00186FDC">
        <w:rPr>
          <w:rFonts w:ascii="Arial" w:hAnsi="Arial" w:cs="Arial"/>
          <w:sz w:val="20"/>
          <w:szCs w:val="20"/>
          <w:lang w:val="lv-LV"/>
        </w:rPr>
        <w:t>ajiem</w:t>
      </w:r>
      <w:r>
        <w:rPr>
          <w:rFonts w:ascii="Arial" w:hAnsi="Arial" w:cs="Arial"/>
          <w:sz w:val="20"/>
          <w:szCs w:val="20"/>
          <w:lang w:val="lv-LV"/>
        </w:rPr>
        <w:t xml:space="preserve"> pieteikumu iesniedzēj</w:t>
      </w:r>
      <w:r w:rsidR="00186FDC">
        <w:rPr>
          <w:rFonts w:ascii="Arial" w:hAnsi="Arial" w:cs="Arial"/>
          <w:sz w:val="20"/>
          <w:szCs w:val="20"/>
          <w:lang w:val="lv-LV"/>
        </w:rPr>
        <w:t>iem</w:t>
      </w:r>
      <w:r>
        <w:rPr>
          <w:rFonts w:ascii="Arial" w:hAnsi="Arial" w:cs="Arial"/>
          <w:sz w:val="20"/>
          <w:szCs w:val="20"/>
          <w:lang w:val="lv-LV"/>
        </w:rPr>
        <w:t>, kā arī atsevišķu tehnoloģisko procesu veicēj</w:t>
      </w:r>
      <w:r w:rsidR="00186FDC">
        <w:rPr>
          <w:rFonts w:ascii="Arial" w:hAnsi="Arial" w:cs="Arial"/>
          <w:sz w:val="20"/>
          <w:szCs w:val="20"/>
          <w:lang w:val="lv-LV"/>
        </w:rPr>
        <w:t>iem</w:t>
      </w:r>
      <w:r>
        <w:rPr>
          <w:rFonts w:ascii="Arial" w:hAnsi="Arial" w:cs="Arial"/>
          <w:sz w:val="20"/>
          <w:szCs w:val="20"/>
          <w:lang w:val="lv-LV"/>
        </w:rPr>
        <w:t xml:space="preserve"> (ja plānotais lēmums tiem ir saistošs)</w:t>
      </w:r>
      <w:r w:rsidR="005C415F">
        <w:rPr>
          <w:rFonts w:ascii="Arial" w:hAnsi="Arial" w:cs="Arial"/>
          <w:sz w:val="20"/>
          <w:szCs w:val="20"/>
          <w:lang w:val="lv-LV"/>
        </w:rPr>
        <w:t xml:space="preserve"> </w:t>
      </w:r>
      <w:r w:rsidR="00186FDC">
        <w:rPr>
          <w:rFonts w:ascii="Arial" w:hAnsi="Arial" w:cs="Arial"/>
          <w:sz w:val="20"/>
          <w:szCs w:val="20"/>
          <w:lang w:val="lv-LV"/>
        </w:rPr>
        <w:t xml:space="preserve">paziņojumu </w:t>
      </w:r>
      <w:r w:rsidR="004718E2">
        <w:rPr>
          <w:rFonts w:ascii="Arial" w:hAnsi="Arial" w:cs="Arial"/>
          <w:sz w:val="20"/>
          <w:szCs w:val="20"/>
          <w:lang w:val="lv-LV"/>
        </w:rPr>
        <w:t>par plānoto lēmumu un tā publiskās aps</w:t>
      </w:r>
      <w:r w:rsidR="00F15433">
        <w:rPr>
          <w:rFonts w:ascii="Arial" w:hAnsi="Arial" w:cs="Arial"/>
          <w:sz w:val="20"/>
          <w:szCs w:val="20"/>
          <w:lang w:val="lv-LV"/>
        </w:rPr>
        <w:t>p</w:t>
      </w:r>
      <w:r w:rsidR="004718E2">
        <w:rPr>
          <w:rFonts w:ascii="Arial" w:hAnsi="Arial" w:cs="Arial"/>
          <w:sz w:val="20"/>
          <w:szCs w:val="20"/>
          <w:lang w:val="lv-LV"/>
        </w:rPr>
        <w:t>riešanas norises datumu, laiku un vietu</w:t>
      </w:r>
      <w:r w:rsidR="008F66E0">
        <w:rPr>
          <w:rFonts w:ascii="Arial" w:hAnsi="Arial" w:cs="Arial"/>
          <w:sz w:val="20"/>
          <w:szCs w:val="20"/>
          <w:lang w:val="lv-LV"/>
        </w:rPr>
        <w:t xml:space="preserve"> (</w:t>
      </w:r>
      <w:r w:rsidR="002742C5">
        <w:rPr>
          <w:rFonts w:ascii="Arial" w:hAnsi="Arial" w:cs="Arial"/>
          <w:sz w:val="20"/>
          <w:szCs w:val="20"/>
          <w:lang w:val="lv-LV"/>
        </w:rPr>
        <w:t>vai piekļuves informāciju</w:t>
      </w:r>
      <w:r w:rsidR="00A16A51">
        <w:rPr>
          <w:rFonts w:ascii="Arial" w:hAnsi="Arial" w:cs="Arial"/>
          <w:sz w:val="20"/>
          <w:szCs w:val="20"/>
          <w:lang w:val="lv-LV"/>
        </w:rPr>
        <w:t xml:space="preserve"> apspriedei attālinātā režīmā</w:t>
      </w:r>
      <w:r w:rsidR="008F66E0">
        <w:rPr>
          <w:rFonts w:ascii="Arial" w:hAnsi="Arial" w:cs="Arial"/>
          <w:sz w:val="20"/>
          <w:szCs w:val="20"/>
          <w:lang w:val="lv-LV"/>
        </w:rPr>
        <w:t>)</w:t>
      </w:r>
      <w:r w:rsidR="005C415F">
        <w:rPr>
          <w:rFonts w:ascii="Arial" w:hAnsi="Arial" w:cs="Arial"/>
          <w:sz w:val="20"/>
          <w:szCs w:val="20"/>
          <w:lang w:val="lv-LV"/>
        </w:rPr>
        <w:t>;</w:t>
      </w:r>
    </w:p>
    <w:p w14:paraId="47A9DD07" w14:textId="43570D69" w:rsidR="006F50C8" w:rsidRDefault="00584861" w:rsidP="00A47970">
      <w:pPr>
        <w:spacing w:after="120"/>
        <w:ind w:firstLine="426"/>
        <w:jc w:val="both"/>
        <w:rPr>
          <w:rFonts w:ascii="Arial" w:hAnsi="Arial" w:cs="Arial"/>
          <w:sz w:val="20"/>
          <w:szCs w:val="20"/>
          <w:lang w:val="lv-LV"/>
        </w:rPr>
      </w:pPr>
      <w:r>
        <w:rPr>
          <w:rFonts w:ascii="Arial" w:hAnsi="Arial" w:cs="Arial"/>
          <w:sz w:val="20"/>
          <w:szCs w:val="20"/>
          <w:lang w:val="lv-LV"/>
        </w:rPr>
        <w:t>56.15.2.</w:t>
      </w:r>
      <w:r w:rsidR="005C415F">
        <w:rPr>
          <w:rFonts w:ascii="Arial" w:hAnsi="Arial" w:cs="Arial"/>
          <w:sz w:val="20"/>
          <w:szCs w:val="20"/>
          <w:lang w:val="lv-LV"/>
        </w:rPr>
        <w:t xml:space="preserve"> </w:t>
      </w:r>
      <w:r w:rsidR="00255673">
        <w:rPr>
          <w:rFonts w:ascii="Arial" w:hAnsi="Arial" w:cs="Arial"/>
          <w:sz w:val="20"/>
          <w:szCs w:val="20"/>
          <w:lang w:val="lv-LV"/>
        </w:rPr>
        <w:t xml:space="preserve">nodrošina plānotā lēmuma publisko apspriešanu, rīkojot uzklausīšanas sanāksmi </w:t>
      </w:r>
      <w:r w:rsidR="004718E2">
        <w:rPr>
          <w:rFonts w:ascii="Arial" w:hAnsi="Arial" w:cs="Arial"/>
          <w:sz w:val="20"/>
          <w:szCs w:val="20"/>
          <w:lang w:val="lv-LV"/>
        </w:rPr>
        <w:t>klātienē vai attālināt</w:t>
      </w:r>
      <w:r w:rsidR="00CE5845">
        <w:rPr>
          <w:rFonts w:ascii="Arial" w:hAnsi="Arial" w:cs="Arial"/>
          <w:sz w:val="20"/>
          <w:szCs w:val="20"/>
          <w:lang w:val="lv-LV"/>
        </w:rPr>
        <w:t>ā režīmā</w:t>
      </w:r>
      <w:r w:rsidR="00186FDC">
        <w:rPr>
          <w:rFonts w:ascii="Arial" w:hAnsi="Arial" w:cs="Arial"/>
          <w:sz w:val="20"/>
          <w:szCs w:val="20"/>
          <w:lang w:val="lv-LV"/>
        </w:rPr>
        <w:t xml:space="preserve">, ne ātrāk kā </w:t>
      </w:r>
      <w:r w:rsidR="00D62E09">
        <w:rPr>
          <w:rFonts w:ascii="Arial" w:hAnsi="Arial" w:cs="Arial"/>
          <w:sz w:val="20"/>
          <w:szCs w:val="20"/>
          <w:lang w:val="lv-LV"/>
        </w:rPr>
        <w:t>1</w:t>
      </w:r>
      <w:r w:rsidR="00AA5FA8">
        <w:rPr>
          <w:rFonts w:ascii="Arial" w:hAnsi="Arial" w:cs="Arial"/>
          <w:sz w:val="20"/>
          <w:szCs w:val="20"/>
          <w:lang w:val="lv-LV"/>
        </w:rPr>
        <w:t xml:space="preserve"> </w:t>
      </w:r>
      <w:r w:rsidR="00186FDC">
        <w:rPr>
          <w:rFonts w:ascii="Arial" w:hAnsi="Arial" w:cs="Arial"/>
          <w:sz w:val="20"/>
          <w:szCs w:val="20"/>
          <w:lang w:val="lv-LV"/>
        </w:rPr>
        <w:t>darba dien</w:t>
      </w:r>
      <w:r w:rsidR="004537B7">
        <w:rPr>
          <w:rFonts w:ascii="Arial" w:hAnsi="Arial" w:cs="Arial"/>
          <w:sz w:val="20"/>
          <w:szCs w:val="20"/>
          <w:lang w:val="lv-LV"/>
        </w:rPr>
        <w:t>as</w:t>
      </w:r>
      <w:r w:rsidR="00186FDC">
        <w:rPr>
          <w:rFonts w:ascii="Arial" w:hAnsi="Arial" w:cs="Arial"/>
          <w:sz w:val="20"/>
          <w:szCs w:val="20"/>
          <w:lang w:val="lv-LV"/>
        </w:rPr>
        <w:t xml:space="preserve"> laikā no brīža</w:t>
      </w:r>
      <w:r w:rsidR="003B4371">
        <w:rPr>
          <w:rFonts w:ascii="Arial" w:hAnsi="Arial" w:cs="Arial"/>
          <w:sz w:val="20"/>
          <w:szCs w:val="20"/>
          <w:lang w:val="lv-LV"/>
        </w:rPr>
        <w:t>,</w:t>
      </w:r>
      <w:r w:rsidR="00186FDC">
        <w:rPr>
          <w:rFonts w:ascii="Arial" w:hAnsi="Arial" w:cs="Arial"/>
          <w:sz w:val="20"/>
          <w:szCs w:val="20"/>
          <w:lang w:val="lv-LV"/>
        </w:rPr>
        <w:t xml:space="preserve"> kad par </w:t>
      </w:r>
      <w:r w:rsidR="003B4371">
        <w:rPr>
          <w:rFonts w:ascii="Arial" w:hAnsi="Arial" w:cs="Arial"/>
          <w:sz w:val="20"/>
          <w:szCs w:val="20"/>
          <w:lang w:val="lv-LV"/>
        </w:rPr>
        <w:t xml:space="preserve">šādu </w:t>
      </w:r>
      <w:r w:rsidR="00186FDC">
        <w:rPr>
          <w:rFonts w:ascii="Arial" w:hAnsi="Arial" w:cs="Arial"/>
          <w:sz w:val="20"/>
          <w:szCs w:val="20"/>
          <w:lang w:val="lv-LV"/>
        </w:rPr>
        <w:t xml:space="preserve">lēmumu </w:t>
      </w:r>
      <w:r w:rsidR="003B4371">
        <w:rPr>
          <w:rFonts w:ascii="Arial" w:hAnsi="Arial" w:cs="Arial"/>
          <w:sz w:val="20"/>
          <w:szCs w:val="20"/>
          <w:lang w:val="lv-LV"/>
        </w:rPr>
        <w:t>ir nosūtīts shēmas 56.15.1.punktā minētais paziņojums</w:t>
      </w:r>
      <w:r w:rsidR="004537B7">
        <w:rPr>
          <w:rFonts w:ascii="Arial" w:hAnsi="Arial" w:cs="Arial"/>
          <w:sz w:val="20"/>
          <w:szCs w:val="20"/>
          <w:lang w:val="lv-LV"/>
        </w:rPr>
        <w:t>,</w:t>
      </w:r>
      <w:r w:rsidR="00E9124C">
        <w:rPr>
          <w:rFonts w:ascii="Arial" w:hAnsi="Arial" w:cs="Arial"/>
          <w:sz w:val="20"/>
          <w:szCs w:val="20"/>
          <w:lang w:val="lv-LV"/>
        </w:rPr>
        <w:t xml:space="preserve"> </w:t>
      </w:r>
      <w:r w:rsidR="00413EF6">
        <w:rPr>
          <w:rFonts w:ascii="Arial" w:hAnsi="Arial" w:cs="Arial"/>
          <w:sz w:val="20"/>
          <w:szCs w:val="20"/>
          <w:lang w:val="lv-LV"/>
        </w:rPr>
        <w:t xml:space="preserve">kā arī ievēro 56.15.1.punktā minēto personu </w:t>
      </w:r>
      <w:r w:rsidR="00CD172A">
        <w:rPr>
          <w:rFonts w:ascii="Arial" w:hAnsi="Arial" w:cs="Arial"/>
          <w:sz w:val="20"/>
          <w:szCs w:val="20"/>
          <w:lang w:val="lv-LV"/>
        </w:rPr>
        <w:t xml:space="preserve">pamatotus </w:t>
      </w:r>
      <w:r w:rsidR="002C52A9">
        <w:rPr>
          <w:rFonts w:ascii="Arial" w:hAnsi="Arial" w:cs="Arial"/>
          <w:sz w:val="20"/>
          <w:szCs w:val="20"/>
          <w:lang w:val="lv-LV"/>
        </w:rPr>
        <w:t xml:space="preserve">priekšlikumus </w:t>
      </w:r>
      <w:r w:rsidR="003B7343">
        <w:rPr>
          <w:rFonts w:ascii="Arial" w:hAnsi="Arial" w:cs="Arial"/>
          <w:sz w:val="20"/>
          <w:szCs w:val="20"/>
          <w:lang w:val="lv-LV"/>
        </w:rPr>
        <w:t xml:space="preserve">plānotā lēmuma </w:t>
      </w:r>
      <w:r w:rsidR="00E56039">
        <w:rPr>
          <w:rFonts w:ascii="Arial" w:hAnsi="Arial" w:cs="Arial"/>
          <w:sz w:val="20"/>
          <w:szCs w:val="20"/>
          <w:lang w:val="lv-LV"/>
        </w:rPr>
        <w:t>apspriešanas procedūras pagarināšanai;</w:t>
      </w:r>
    </w:p>
    <w:p w14:paraId="5D40D590" w14:textId="7DAA48E9" w:rsidR="00A47970" w:rsidRDefault="00A47970" w:rsidP="00BF3211">
      <w:pPr>
        <w:spacing w:after="120"/>
        <w:ind w:firstLine="426"/>
        <w:jc w:val="both"/>
        <w:rPr>
          <w:rFonts w:ascii="Arial" w:hAnsi="Arial" w:cs="Arial"/>
          <w:sz w:val="20"/>
          <w:szCs w:val="20"/>
          <w:lang w:val="lv-LV"/>
        </w:rPr>
      </w:pPr>
      <w:r w:rsidRPr="00186FDC">
        <w:rPr>
          <w:rFonts w:ascii="Arial" w:hAnsi="Arial" w:cs="Arial"/>
          <w:sz w:val="20"/>
          <w:szCs w:val="20"/>
          <w:lang w:val="lv-LV"/>
        </w:rPr>
        <w:t>56.15.</w:t>
      </w:r>
      <w:r w:rsidR="00186FDC" w:rsidRPr="00186FDC">
        <w:rPr>
          <w:rFonts w:ascii="Arial" w:hAnsi="Arial" w:cs="Arial"/>
          <w:sz w:val="20"/>
          <w:szCs w:val="20"/>
          <w:lang w:val="lv-LV"/>
        </w:rPr>
        <w:t xml:space="preserve">3 </w:t>
      </w:r>
      <w:r w:rsidR="003B4371">
        <w:rPr>
          <w:rFonts w:ascii="Arial" w:hAnsi="Arial" w:cs="Arial"/>
          <w:sz w:val="20"/>
          <w:szCs w:val="20"/>
          <w:lang w:val="lv-LV"/>
        </w:rPr>
        <w:t xml:space="preserve">šajā </w:t>
      </w:r>
      <w:r>
        <w:rPr>
          <w:rFonts w:ascii="Arial" w:hAnsi="Arial" w:cs="Arial"/>
          <w:sz w:val="20"/>
          <w:szCs w:val="20"/>
          <w:lang w:val="lv-LV"/>
        </w:rPr>
        <w:t>lēmumā</w:t>
      </w:r>
      <w:r w:rsidR="00D46013">
        <w:rPr>
          <w:rFonts w:ascii="Arial" w:hAnsi="Arial" w:cs="Arial"/>
          <w:sz w:val="20"/>
          <w:szCs w:val="20"/>
          <w:lang w:val="lv-LV"/>
        </w:rPr>
        <w:t xml:space="preserve"> (</w:t>
      </w:r>
      <w:r w:rsidR="00A352B7">
        <w:rPr>
          <w:rFonts w:ascii="Arial" w:hAnsi="Arial" w:cs="Arial"/>
          <w:sz w:val="20"/>
          <w:szCs w:val="20"/>
          <w:lang w:val="lv-LV"/>
        </w:rPr>
        <w:t>ja tas ir nepieciešams</w:t>
      </w:r>
      <w:r w:rsidR="00D46013">
        <w:rPr>
          <w:rFonts w:ascii="Arial" w:hAnsi="Arial" w:cs="Arial"/>
          <w:sz w:val="20"/>
          <w:szCs w:val="20"/>
          <w:lang w:val="lv-LV"/>
        </w:rPr>
        <w:t>)</w:t>
      </w:r>
      <w:r w:rsidR="00A352B7">
        <w:rPr>
          <w:rFonts w:ascii="Arial" w:hAnsi="Arial" w:cs="Arial"/>
          <w:sz w:val="20"/>
          <w:szCs w:val="20"/>
          <w:lang w:val="lv-LV"/>
        </w:rPr>
        <w:t xml:space="preserve"> </w:t>
      </w:r>
      <w:r>
        <w:rPr>
          <w:rFonts w:ascii="Arial" w:hAnsi="Arial" w:cs="Arial"/>
          <w:sz w:val="20"/>
          <w:szCs w:val="20"/>
          <w:lang w:val="lv-LV"/>
        </w:rPr>
        <w:t>paredz saprātīgu pārejas periodu un tā nosacījumus</w:t>
      </w:r>
      <w:r w:rsidR="003B4371">
        <w:rPr>
          <w:rFonts w:ascii="Arial" w:hAnsi="Arial" w:cs="Arial"/>
          <w:sz w:val="20"/>
          <w:szCs w:val="20"/>
          <w:lang w:val="lv-LV"/>
        </w:rPr>
        <w:t xml:space="preserve"> </w:t>
      </w:r>
      <w:r w:rsidR="00BF3211">
        <w:rPr>
          <w:rFonts w:ascii="Arial" w:hAnsi="Arial" w:cs="Arial"/>
          <w:sz w:val="20"/>
          <w:szCs w:val="20"/>
          <w:lang w:val="lv-LV"/>
        </w:rPr>
        <w:t>ar lēmuma izpildi saistīto</w:t>
      </w:r>
      <w:r w:rsidR="003B4371" w:rsidRPr="003B4371">
        <w:rPr>
          <w:rFonts w:ascii="Arial" w:hAnsi="Arial" w:cs="Arial"/>
          <w:sz w:val="20"/>
          <w:szCs w:val="20"/>
          <w:lang w:val="lv-LV"/>
        </w:rPr>
        <w:t xml:space="preserve"> uzskaites sistēmu pilnveidošanai</w:t>
      </w:r>
      <w:r w:rsidR="00365ADF">
        <w:rPr>
          <w:rFonts w:ascii="Arial" w:hAnsi="Arial" w:cs="Arial"/>
          <w:sz w:val="20"/>
          <w:szCs w:val="20"/>
          <w:lang w:val="lv-LV"/>
        </w:rPr>
        <w:t>.</w:t>
      </w:r>
      <w:r>
        <w:rPr>
          <w:rFonts w:ascii="Arial" w:hAnsi="Arial" w:cs="Arial"/>
          <w:sz w:val="20"/>
          <w:szCs w:val="20"/>
          <w:lang w:val="lv-LV"/>
        </w:rPr>
        <w:t>";</w:t>
      </w:r>
    </w:p>
    <w:p w14:paraId="2FC1BAE3" w14:textId="787F9B79" w:rsidR="000A422C" w:rsidRDefault="000A422C" w:rsidP="000A422C">
      <w:pPr>
        <w:spacing w:line="276" w:lineRule="auto"/>
        <w:ind w:left="426"/>
        <w:jc w:val="both"/>
        <w:rPr>
          <w:rFonts w:ascii="Arial" w:hAnsi="Arial" w:cs="Arial"/>
          <w:sz w:val="20"/>
          <w:szCs w:val="20"/>
          <w:lang w:val="lv-LV"/>
        </w:rPr>
      </w:pPr>
      <w:r>
        <w:rPr>
          <w:rFonts w:ascii="Arial" w:hAnsi="Arial" w:cs="Arial"/>
          <w:sz w:val="20"/>
          <w:szCs w:val="20"/>
          <w:lang w:val="lv-LV"/>
        </w:rPr>
        <w:t>1.</w:t>
      </w:r>
      <w:r w:rsidR="00D15B5B">
        <w:rPr>
          <w:rFonts w:ascii="Arial" w:hAnsi="Arial" w:cs="Arial"/>
          <w:sz w:val="20"/>
          <w:szCs w:val="20"/>
          <w:lang w:val="lv-LV"/>
        </w:rPr>
        <w:t>8</w:t>
      </w:r>
      <w:r>
        <w:rPr>
          <w:rFonts w:ascii="Arial" w:hAnsi="Arial" w:cs="Arial"/>
          <w:sz w:val="20"/>
          <w:szCs w:val="20"/>
          <w:lang w:val="lv-LV"/>
        </w:rPr>
        <w:t xml:space="preserve">. </w:t>
      </w:r>
      <w:r w:rsidRPr="002A246F">
        <w:rPr>
          <w:rFonts w:ascii="Arial" w:hAnsi="Arial" w:cs="Arial"/>
          <w:sz w:val="20"/>
          <w:szCs w:val="20"/>
          <w:lang w:val="lv-LV"/>
        </w:rPr>
        <w:t xml:space="preserve">izteikt shēmas </w:t>
      </w:r>
      <w:r>
        <w:rPr>
          <w:rFonts w:ascii="Arial" w:hAnsi="Arial" w:cs="Arial"/>
          <w:sz w:val="20"/>
          <w:szCs w:val="20"/>
          <w:lang w:val="lv-LV"/>
        </w:rPr>
        <w:t>58</w:t>
      </w:r>
      <w:r w:rsidRPr="002A246F">
        <w:rPr>
          <w:rFonts w:ascii="Arial" w:hAnsi="Arial" w:cs="Arial"/>
          <w:sz w:val="20"/>
          <w:szCs w:val="20"/>
          <w:lang w:val="lv-LV"/>
        </w:rPr>
        <w:t>.punktu šādā redakcijā:</w:t>
      </w:r>
    </w:p>
    <w:p w14:paraId="38867448" w14:textId="2E9DACEF" w:rsidR="000A422C" w:rsidRDefault="000A422C" w:rsidP="000A422C">
      <w:pPr>
        <w:ind w:firstLine="426"/>
        <w:jc w:val="both"/>
        <w:rPr>
          <w:rFonts w:ascii="Arial" w:hAnsi="Arial" w:cs="Arial"/>
          <w:sz w:val="20"/>
          <w:szCs w:val="20"/>
          <w:lang w:val="lv-LV"/>
        </w:rPr>
      </w:pPr>
      <w:r>
        <w:rPr>
          <w:rFonts w:ascii="Arial" w:hAnsi="Arial" w:cs="Arial"/>
          <w:sz w:val="20"/>
          <w:szCs w:val="20"/>
          <w:lang w:val="lv-LV"/>
        </w:rPr>
        <w:t>"</w:t>
      </w:r>
      <w:r w:rsidRPr="000A422C">
        <w:rPr>
          <w:rFonts w:ascii="Arial" w:hAnsi="Arial" w:cs="Arial"/>
          <w:sz w:val="20"/>
          <w:szCs w:val="20"/>
          <w:lang w:val="lv-LV"/>
        </w:rPr>
        <w:t>58. Sūdzību par shēmu, atsevišķi publicētiem tās pielikumiem un grozījumiem dzelzceļa</w:t>
      </w:r>
      <w:r>
        <w:rPr>
          <w:rFonts w:ascii="Arial" w:hAnsi="Arial" w:cs="Arial"/>
          <w:sz w:val="20"/>
          <w:szCs w:val="20"/>
          <w:lang w:val="lv-LV"/>
        </w:rPr>
        <w:t xml:space="preserve"> </w:t>
      </w:r>
      <w:r w:rsidRPr="000A422C">
        <w:rPr>
          <w:rFonts w:ascii="Arial" w:hAnsi="Arial" w:cs="Arial"/>
          <w:sz w:val="20"/>
          <w:szCs w:val="20"/>
          <w:lang w:val="lv-LV"/>
        </w:rPr>
        <w:t>infrastruktūras īpašnieks, infrastruktūras pārvaldītājs, pieteikuma iesniedzējs</w:t>
      </w:r>
      <w:r w:rsidR="009B68FD">
        <w:rPr>
          <w:rFonts w:ascii="Arial" w:hAnsi="Arial" w:cs="Arial"/>
          <w:sz w:val="20"/>
          <w:szCs w:val="20"/>
          <w:lang w:val="lv-LV"/>
        </w:rPr>
        <w:t xml:space="preserve"> vai </w:t>
      </w:r>
      <w:r w:rsidRPr="000A422C">
        <w:rPr>
          <w:rFonts w:ascii="Arial" w:hAnsi="Arial" w:cs="Arial"/>
          <w:sz w:val="20"/>
          <w:szCs w:val="20"/>
          <w:lang w:val="lv-LV"/>
        </w:rPr>
        <w:t>dzelzceļa pārvadātājs</w:t>
      </w:r>
      <w:r>
        <w:rPr>
          <w:rFonts w:ascii="Arial" w:hAnsi="Arial" w:cs="Arial"/>
          <w:sz w:val="20"/>
          <w:szCs w:val="20"/>
          <w:lang w:val="lv-LV"/>
        </w:rPr>
        <w:t xml:space="preserve"> </w:t>
      </w:r>
      <w:r w:rsidRPr="000A422C">
        <w:rPr>
          <w:rFonts w:ascii="Arial" w:hAnsi="Arial" w:cs="Arial"/>
          <w:sz w:val="20"/>
          <w:szCs w:val="20"/>
          <w:lang w:val="lv-LV"/>
        </w:rPr>
        <w:t>var iesniegt regulatīvajai iestādei ne vēlāk kā mēneša laikā no dienas, kad attiecīgā publikācija ir veikta.</w:t>
      </w:r>
      <w:r>
        <w:rPr>
          <w:rFonts w:ascii="Arial" w:hAnsi="Arial" w:cs="Arial"/>
          <w:sz w:val="20"/>
          <w:szCs w:val="20"/>
          <w:lang w:val="lv-LV"/>
        </w:rPr>
        <w:t>"</w:t>
      </w:r>
    </w:p>
    <w:p w14:paraId="5B32F440" w14:textId="783B6F97" w:rsidR="00B035C7" w:rsidRDefault="001B6802" w:rsidP="00B035C7">
      <w:pPr>
        <w:ind w:firstLine="426"/>
        <w:rPr>
          <w:rFonts w:ascii="Arial" w:hAnsi="Arial" w:cs="Arial"/>
          <w:sz w:val="20"/>
          <w:szCs w:val="20"/>
          <w:lang w:val="lv-LV"/>
        </w:rPr>
      </w:pPr>
      <w:r w:rsidRPr="00EF1887">
        <w:rPr>
          <w:rFonts w:ascii="Arial" w:hAnsi="Arial" w:cs="Arial"/>
          <w:sz w:val="20"/>
          <w:szCs w:val="20"/>
          <w:lang w:val="lv-LV"/>
        </w:rPr>
        <w:t>2. Šos grozījumus maksas noteicējs publicē savā mājaslapā internetā un iesniedz</w:t>
      </w:r>
      <w:r w:rsidR="00D70A6A" w:rsidRPr="00EF1887">
        <w:rPr>
          <w:rFonts w:ascii="Arial" w:hAnsi="Arial" w:cs="Arial"/>
          <w:sz w:val="20"/>
          <w:szCs w:val="20"/>
          <w:lang w:val="lv-LV"/>
        </w:rPr>
        <w:t xml:space="preserve"> informāciju par to</w:t>
      </w:r>
      <w:r w:rsidRPr="00EF1887">
        <w:rPr>
          <w:rFonts w:ascii="Arial" w:hAnsi="Arial" w:cs="Arial"/>
          <w:sz w:val="20"/>
          <w:szCs w:val="20"/>
          <w:lang w:val="lv-LV"/>
        </w:rPr>
        <w:t xml:space="preserve"> publiskās lietošanas dzelzceļa infrastruktūras pārvaldītājam iekļaušanai dzelzceļa infrastruktūras tīkla pārskatā</w:t>
      </w:r>
      <w:r w:rsidR="009A48A3" w:rsidRPr="00EF1887">
        <w:rPr>
          <w:rFonts w:ascii="Arial" w:hAnsi="Arial" w:cs="Arial"/>
          <w:sz w:val="20"/>
          <w:szCs w:val="20"/>
          <w:lang w:val="lv-LV"/>
        </w:rPr>
        <w:t>.</w:t>
      </w:r>
    </w:p>
    <w:p w14:paraId="057A6264" w14:textId="4CD122BA" w:rsidR="00B035C7" w:rsidRPr="00B035C7" w:rsidRDefault="001B6802" w:rsidP="00B035C7">
      <w:pPr>
        <w:ind w:firstLine="426"/>
        <w:rPr>
          <w:rFonts w:ascii="Arial" w:hAnsi="Arial" w:cs="Arial"/>
          <w:sz w:val="20"/>
          <w:szCs w:val="20"/>
        </w:rPr>
      </w:pPr>
      <w:r w:rsidRPr="00EF1887">
        <w:rPr>
          <w:rFonts w:ascii="Arial" w:hAnsi="Arial" w:cs="Arial"/>
          <w:sz w:val="20"/>
          <w:szCs w:val="20"/>
          <w:lang w:val="lv-LV"/>
        </w:rPr>
        <w:t>3. Šie grozījumi stājas spēkā ar to publicēšanas brīdi.</w:t>
      </w:r>
    </w:p>
    <w:p w14:paraId="3419664F" w14:textId="431D5425" w:rsidR="001B6802" w:rsidRPr="00EF1887" w:rsidRDefault="001B6802" w:rsidP="00B035C7">
      <w:pPr>
        <w:pStyle w:val="ListParagraph"/>
        <w:spacing w:after="0" w:line="276" w:lineRule="auto"/>
        <w:ind w:left="0" w:firstLine="426"/>
        <w:jc w:val="both"/>
        <w:rPr>
          <w:rFonts w:ascii="Arial" w:hAnsi="Arial" w:cs="Arial"/>
          <w:sz w:val="20"/>
          <w:szCs w:val="20"/>
          <w:lang w:val="lv-LV"/>
        </w:rPr>
      </w:pPr>
      <w:r w:rsidRPr="00EF1887">
        <w:rPr>
          <w:rFonts w:ascii="Arial" w:hAnsi="Arial" w:cs="Arial"/>
          <w:sz w:val="20"/>
          <w:szCs w:val="20"/>
          <w:lang w:val="lv-LV"/>
        </w:rPr>
        <w:t>4. Sūdzību par šiem grozījumiem saskaņā ar Dzelzceļa likuma 1</w:t>
      </w:r>
      <w:r w:rsidR="00220179" w:rsidRPr="00EF1887">
        <w:rPr>
          <w:rFonts w:ascii="Arial" w:hAnsi="Arial" w:cs="Arial"/>
          <w:sz w:val="20"/>
          <w:szCs w:val="20"/>
          <w:lang w:val="lv-LV"/>
        </w:rPr>
        <w:t>1</w:t>
      </w:r>
      <w:r w:rsidRPr="00EF1887">
        <w:rPr>
          <w:rFonts w:ascii="Arial" w:hAnsi="Arial" w:cs="Arial"/>
          <w:sz w:val="20"/>
          <w:szCs w:val="20"/>
          <w:lang w:val="lv-LV"/>
        </w:rPr>
        <w:t xml:space="preserve">.panta </w:t>
      </w:r>
      <w:r w:rsidR="00220179" w:rsidRPr="00EF1887">
        <w:rPr>
          <w:rFonts w:ascii="Arial" w:hAnsi="Arial" w:cs="Arial"/>
          <w:sz w:val="20"/>
          <w:szCs w:val="20"/>
          <w:lang w:val="lv-LV"/>
        </w:rPr>
        <w:t>divpadsmito</w:t>
      </w:r>
      <w:r w:rsidRPr="00EF1887">
        <w:rPr>
          <w:rFonts w:ascii="Arial" w:hAnsi="Arial" w:cs="Arial"/>
          <w:sz w:val="20"/>
          <w:szCs w:val="20"/>
          <w:lang w:val="lv-LV"/>
        </w:rPr>
        <w:t xml:space="preserve"> daļu var iesniegt Valsts </w:t>
      </w:r>
      <w:r w:rsidR="00D70440" w:rsidRPr="00EF1887">
        <w:rPr>
          <w:rFonts w:ascii="Arial" w:hAnsi="Arial" w:cs="Arial"/>
          <w:sz w:val="20"/>
          <w:szCs w:val="20"/>
          <w:lang w:val="lv-LV"/>
        </w:rPr>
        <w:t>D</w:t>
      </w:r>
      <w:r w:rsidRPr="00EF1887">
        <w:rPr>
          <w:rFonts w:ascii="Arial" w:hAnsi="Arial" w:cs="Arial"/>
          <w:sz w:val="20"/>
          <w:szCs w:val="20"/>
          <w:lang w:val="lv-LV"/>
        </w:rPr>
        <w:t>zelzceļa administrācijā ne vēlāk kā mēneša laikā no dienas, kad tie ir publicēti.</w:t>
      </w:r>
    </w:p>
    <w:p w14:paraId="5ECEED6F" w14:textId="03411C09" w:rsidR="00E67E0D" w:rsidRDefault="00E67E0D" w:rsidP="00EC4F79">
      <w:pPr>
        <w:pStyle w:val="ListParagraph"/>
        <w:spacing w:after="0" w:line="240" w:lineRule="auto"/>
        <w:ind w:left="0" w:firstLine="709"/>
        <w:jc w:val="both"/>
        <w:rPr>
          <w:rFonts w:ascii="Arial" w:hAnsi="Arial" w:cs="Arial"/>
          <w:sz w:val="20"/>
          <w:szCs w:val="20"/>
          <w:lang w:val="lv-LV"/>
        </w:rPr>
      </w:pPr>
    </w:p>
    <w:p w14:paraId="73DD3898" w14:textId="77777777" w:rsidR="00611D9C" w:rsidRDefault="00611D9C" w:rsidP="00EC4F79">
      <w:pPr>
        <w:pStyle w:val="ListParagraph"/>
        <w:spacing w:after="0" w:line="240" w:lineRule="auto"/>
        <w:ind w:left="0" w:firstLine="709"/>
        <w:jc w:val="both"/>
        <w:rPr>
          <w:rFonts w:ascii="Arial" w:hAnsi="Arial" w:cs="Arial"/>
          <w:sz w:val="20"/>
          <w:szCs w:val="20"/>
          <w:lang w:val="lv-LV"/>
        </w:rPr>
      </w:pPr>
    </w:p>
    <w:p w14:paraId="4377A1AD" w14:textId="77777777" w:rsidR="00567E8C" w:rsidRPr="00611D9C" w:rsidRDefault="00567E8C" w:rsidP="00EC4F79">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AS "LatRailNet"</w:t>
      </w:r>
    </w:p>
    <w:p w14:paraId="241DC098" w14:textId="664AF3A6" w:rsidR="00B44E4A" w:rsidRPr="00611D9C" w:rsidRDefault="00BC03DE" w:rsidP="00B44E4A">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Infrastruktūras maksas noteikšanas</w:t>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567E8C" w:rsidRPr="00611D9C">
        <w:rPr>
          <w:rFonts w:ascii="Arial" w:hAnsi="Arial" w:cs="Arial"/>
          <w:sz w:val="20"/>
          <w:szCs w:val="20"/>
          <w:lang w:val="lv-LV"/>
        </w:rPr>
        <w:t>M.Andiņš</w:t>
      </w:r>
    </w:p>
    <w:p w14:paraId="3351AD23" w14:textId="77777777" w:rsidR="00B035C7" w:rsidRPr="00611D9C" w:rsidRDefault="00BC03DE" w:rsidP="00B035C7">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pārvaldes direktors</w:t>
      </w:r>
    </w:p>
    <w:p w14:paraId="491EFD47" w14:textId="08D10953" w:rsidR="00B035C7" w:rsidRDefault="00B035C7" w:rsidP="00B035C7">
      <w:pPr>
        <w:pStyle w:val="ListParagraph"/>
        <w:spacing w:after="0" w:line="240" w:lineRule="auto"/>
        <w:ind w:left="0" w:firstLine="709"/>
        <w:jc w:val="both"/>
        <w:rPr>
          <w:rFonts w:ascii="Arial" w:hAnsi="Arial" w:cs="Arial"/>
          <w:sz w:val="20"/>
          <w:szCs w:val="20"/>
          <w:lang w:val="lv-LV"/>
        </w:rPr>
      </w:pPr>
    </w:p>
    <w:p w14:paraId="565F6122" w14:textId="77777777" w:rsidR="00611D9C" w:rsidRPr="00611D9C" w:rsidRDefault="00611D9C" w:rsidP="00B035C7">
      <w:pPr>
        <w:pStyle w:val="ListParagraph"/>
        <w:spacing w:after="0" w:line="240" w:lineRule="auto"/>
        <w:ind w:left="0" w:firstLine="709"/>
        <w:jc w:val="both"/>
        <w:rPr>
          <w:rFonts w:ascii="Arial" w:hAnsi="Arial" w:cs="Arial"/>
          <w:sz w:val="20"/>
          <w:szCs w:val="20"/>
          <w:lang w:val="lv-LV"/>
        </w:rPr>
      </w:pPr>
    </w:p>
    <w:p w14:paraId="184EEC14" w14:textId="6B3587E4" w:rsidR="00B44E4A" w:rsidRPr="00B035C7" w:rsidRDefault="003D28CF" w:rsidP="00B035C7">
      <w:pPr>
        <w:pStyle w:val="ListParagraph"/>
        <w:spacing w:after="0" w:line="240" w:lineRule="auto"/>
        <w:ind w:left="0"/>
        <w:jc w:val="center"/>
        <w:rPr>
          <w:rFonts w:ascii="Arial" w:hAnsi="Arial" w:cs="Arial"/>
          <w:sz w:val="20"/>
          <w:szCs w:val="20"/>
          <w:lang w:val="lv-LV"/>
        </w:rPr>
      </w:pPr>
      <w:r w:rsidRPr="00611D9C">
        <w:rPr>
          <w:rFonts w:ascii="Arial" w:hAnsi="Arial" w:cs="Arial"/>
          <w:b/>
          <w:sz w:val="18"/>
          <w:szCs w:val="20"/>
          <w:lang w:val="lv-LV"/>
        </w:rPr>
        <w:t>ŠIS DOKUMENTS IR PARAKSTĪTS AR DROŠU ELEKTRONISKO PARAKSTU</w:t>
      </w:r>
    </w:p>
    <w:sectPr w:rsidR="00B44E4A" w:rsidRPr="00B035C7" w:rsidSect="00D0530F">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7848" w14:textId="77777777" w:rsidR="00F370E4" w:rsidRDefault="00F370E4" w:rsidP="000A6278">
      <w:pPr>
        <w:spacing w:after="0" w:line="240" w:lineRule="auto"/>
      </w:pPr>
      <w:r>
        <w:separator/>
      </w:r>
    </w:p>
  </w:endnote>
  <w:endnote w:type="continuationSeparator" w:id="0">
    <w:p w14:paraId="7A1A0B89" w14:textId="77777777" w:rsidR="00F370E4" w:rsidRDefault="00F370E4" w:rsidP="000A6278">
      <w:pPr>
        <w:spacing w:after="0" w:line="240" w:lineRule="auto"/>
      </w:pPr>
      <w:r>
        <w:continuationSeparator/>
      </w:r>
    </w:p>
  </w:endnote>
  <w:endnote w:type="continuationNotice" w:id="1">
    <w:p w14:paraId="3F352208" w14:textId="77777777" w:rsidR="00F370E4" w:rsidRDefault="00F37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20B06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CE8" w14:textId="77777777" w:rsidR="00F370E4" w:rsidRDefault="00F370E4" w:rsidP="000A6278">
      <w:pPr>
        <w:spacing w:after="0" w:line="240" w:lineRule="auto"/>
      </w:pPr>
      <w:r>
        <w:separator/>
      </w:r>
    </w:p>
  </w:footnote>
  <w:footnote w:type="continuationSeparator" w:id="0">
    <w:p w14:paraId="76D7F359" w14:textId="77777777" w:rsidR="00F370E4" w:rsidRDefault="00F370E4" w:rsidP="000A6278">
      <w:pPr>
        <w:spacing w:after="0" w:line="240" w:lineRule="auto"/>
      </w:pPr>
      <w:r>
        <w:continuationSeparator/>
      </w:r>
    </w:p>
  </w:footnote>
  <w:footnote w:type="continuationNotice" w:id="1">
    <w:p w14:paraId="68B313C5" w14:textId="77777777" w:rsidR="00F370E4" w:rsidRDefault="00F37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8"/>
  </w:num>
  <w:num w:numId="5">
    <w:abstractNumId w:val="1"/>
  </w:num>
  <w:num w:numId="6">
    <w:abstractNumId w:val="3"/>
  </w:num>
  <w:num w:numId="7">
    <w:abstractNumId w:val="9"/>
  </w:num>
  <w:num w:numId="8">
    <w:abstractNumId w:val="2"/>
  </w:num>
  <w:num w:numId="9">
    <w:abstractNumId w:val="13"/>
  </w:num>
  <w:num w:numId="10">
    <w:abstractNumId w:val="12"/>
  </w:num>
  <w:num w:numId="11">
    <w:abstractNumId w:val="11"/>
  </w:num>
  <w:num w:numId="12">
    <w:abstractNumId w:val="6"/>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4821"/>
    <w:rsid w:val="00004DAC"/>
    <w:rsid w:val="00010D5E"/>
    <w:rsid w:val="000123B7"/>
    <w:rsid w:val="000133B0"/>
    <w:rsid w:val="00013F46"/>
    <w:rsid w:val="00015DF5"/>
    <w:rsid w:val="00017D24"/>
    <w:rsid w:val="00017FBF"/>
    <w:rsid w:val="0002384B"/>
    <w:rsid w:val="00023D07"/>
    <w:rsid w:val="000266F3"/>
    <w:rsid w:val="000300D7"/>
    <w:rsid w:val="00030613"/>
    <w:rsid w:val="000311EA"/>
    <w:rsid w:val="0003206B"/>
    <w:rsid w:val="00034B23"/>
    <w:rsid w:val="000362B3"/>
    <w:rsid w:val="000458D1"/>
    <w:rsid w:val="00051919"/>
    <w:rsid w:val="0005261A"/>
    <w:rsid w:val="00052DC2"/>
    <w:rsid w:val="00053BEC"/>
    <w:rsid w:val="000608B5"/>
    <w:rsid w:val="00062FB9"/>
    <w:rsid w:val="00063945"/>
    <w:rsid w:val="0007109B"/>
    <w:rsid w:val="00074B85"/>
    <w:rsid w:val="00075DB4"/>
    <w:rsid w:val="000764C3"/>
    <w:rsid w:val="000773BB"/>
    <w:rsid w:val="000806BE"/>
    <w:rsid w:val="000825D6"/>
    <w:rsid w:val="00085E0A"/>
    <w:rsid w:val="00086DD4"/>
    <w:rsid w:val="0009067F"/>
    <w:rsid w:val="00093D18"/>
    <w:rsid w:val="0009490C"/>
    <w:rsid w:val="00095EE3"/>
    <w:rsid w:val="0009757E"/>
    <w:rsid w:val="00097673"/>
    <w:rsid w:val="000A422C"/>
    <w:rsid w:val="000A5987"/>
    <w:rsid w:val="000A6278"/>
    <w:rsid w:val="000A65D4"/>
    <w:rsid w:val="000A6DF7"/>
    <w:rsid w:val="000B33F4"/>
    <w:rsid w:val="000B474A"/>
    <w:rsid w:val="000B52A8"/>
    <w:rsid w:val="000C0104"/>
    <w:rsid w:val="000C229D"/>
    <w:rsid w:val="000C3D23"/>
    <w:rsid w:val="000C5FE1"/>
    <w:rsid w:val="000C6000"/>
    <w:rsid w:val="000D175A"/>
    <w:rsid w:val="000D1D8D"/>
    <w:rsid w:val="000D1E06"/>
    <w:rsid w:val="000E106C"/>
    <w:rsid w:val="000E796E"/>
    <w:rsid w:val="000F1A90"/>
    <w:rsid w:val="000F3C76"/>
    <w:rsid w:val="000F5619"/>
    <w:rsid w:val="000F6F60"/>
    <w:rsid w:val="000F73CA"/>
    <w:rsid w:val="00100F38"/>
    <w:rsid w:val="0010102E"/>
    <w:rsid w:val="001020D4"/>
    <w:rsid w:val="001157E0"/>
    <w:rsid w:val="0011761B"/>
    <w:rsid w:val="00126D59"/>
    <w:rsid w:val="00134973"/>
    <w:rsid w:val="001353D5"/>
    <w:rsid w:val="00140144"/>
    <w:rsid w:val="00140364"/>
    <w:rsid w:val="00141662"/>
    <w:rsid w:val="001429D9"/>
    <w:rsid w:val="00143AB7"/>
    <w:rsid w:val="0014724E"/>
    <w:rsid w:val="00150B3B"/>
    <w:rsid w:val="00151779"/>
    <w:rsid w:val="00155ED2"/>
    <w:rsid w:val="00156A12"/>
    <w:rsid w:val="001579F0"/>
    <w:rsid w:val="001651CB"/>
    <w:rsid w:val="0016530A"/>
    <w:rsid w:val="00167AFF"/>
    <w:rsid w:val="001703A9"/>
    <w:rsid w:val="001739F3"/>
    <w:rsid w:val="00186658"/>
    <w:rsid w:val="00186BDD"/>
    <w:rsid w:val="00186FDC"/>
    <w:rsid w:val="00194873"/>
    <w:rsid w:val="001A4939"/>
    <w:rsid w:val="001B03C3"/>
    <w:rsid w:val="001B35A9"/>
    <w:rsid w:val="001B5EB6"/>
    <w:rsid w:val="001B6802"/>
    <w:rsid w:val="001B7567"/>
    <w:rsid w:val="001C1C98"/>
    <w:rsid w:val="001C7A3C"/>
    <w:rsid w:val="001D2423"/>
    <w:rsid w:val="001D586E"/>
    <w:rsid w:val="001E08A3"/>
    <w:rsid w:val="001E15FF"/>
    <w:rsid w:val="001E1F61"/>
    <w:rsid w:val="001E2F3F"/>
    <w:rsid w:val="001F4D2A"/>
    <w:rsid w:val="001F4EB1"/>
    <w:rsid w:val="001F54B3"/>
    <w:rsid w:val="001F6DE0"/>
    <w:rsid w:val="00201A43"/>
    <w:rsid w:val="002031A5"/>
    <w:rsid w:val="00204F34"/>
    <w:rsid w:val="00213991"/>
    <w:rsid w:val="0021430C"/>
    <w:rsid w:val="00220179"/>
    <w:rsid w:val="00226BB6"/>
    <w:rsid w:val="00232195"/>
    <w:rsid w:val="00237052"/>
    <w:rsid w:val="00240236"/>
    <w:rsid w:val="00250D68"/>
    <w:rsid w:val="00251B7B"/>
    <w:rsid w:val="00252B3E"/>
    <w:rsid w:val="0025380C"/>
    <w:rsid w:val="00255673"/>
    <w:rsid w:val="002561BB"/>
    <w:rsid w:val="00257C5F"/>
    <w:rsid w:val="00257DAE"/>
    <w:rsid w:val="00262093"/>
    <w:rsid w:val="00262D0C"/>
    <w:rsid w:val="00263AEE"/>
    <w:rsid w:val="00263E71"/>
    <w:rsid w:val="002742C5"/>
    <w:rsid w:val="00283AA7"/>
    <w:rsid w:val="00291AEF"/>
    <w:rsid w:val="002921EC"/>
    <w:rsid w:val="0029367A"/>
    <w:rsid w:val="002A1904"/>
    <w:rsid w:val="002A246F"/>
    <w:rsid w:val="002A3B90"/>
    <w:rsid w:val="002B141F"/>
    <w:rsid w:val="002B5DE9"/>
    <w:rsid w:val="002C2918"/>
    <w:rsid w:val="002C52A9"/>
    <w:rsid w:val="002C6B13"/>
    <w:rsid w:val="002C70C7"/>
    <w:rsid w:val="002D0A25"/>
    <w:rsid w:val="002D1B9C"/>
    <w:rsid w:val="002D6422"/>
    <w:rsid w:val="002E157D"/>
    <w:rsid w:val="002E2C1F"/>
    <w:rsid w:val="002E50DB"/>
    <w:rsid w:val="002E5C5E"/>
    <w:rsid w:val="002E5DAC"/>
    <w:rsid w:val="002E7051"/>
    <w:rsid w:val="002F4981"/>
    <w:rsid w:val="002F6514"/>
    <w:rsid w:val="003008EE"/>
    <w:rsid w:val="00301694"/>
    <w:rsid w:val="00305B90"/>
    <w:rsid w:val="00311FDC"/>
    <w:rsid w:val="003131D9"/>
    <w:rsid w:val="00315D0F"/>
    <w:rsid w:val="0032528D"/>
    <w:rsid w:val="00326EA5"/>
    <w:rsid w:val="00331561"/>
    <w:rsid w:val="00331D65"/>
    <w:rsid w:val="00333BB6"/>
    <w:rsid w:val="00340331"/>
    <w:rsid w:val="003438AD"/>
    <w:rsid w:val="00346C94"/>
    <w:rsid w:val="00346DAB"/>
    <w:rsid w:val="0034789A"/>
    <w:rsid w:val="003600EF"/>
    <w:rsid w:val="00360905"/>
    <w:rsid w:val="00361EC7"/>
    <w:rsid w:val="00365AA2"/>
    <w:rsid w:val="00365ADF"/>
    <w:rsid w:val="00371B01"/>
    <w:rsid w:val="003759BD"/>
    <w:rsid w:val="00380C2E"/>
    <w:rsid w:val="00380FFA"/>
    <w:rsid w:val="003907B0"/>
    <w:rsid w:val="00391E3F"/>
    <w:rsid w:val="00393534"/>
    <w:rsid w:val="003947AE"/>
    <w:rsid w:val="003A0A1D"/>
    <w:rsid w:val="003A4A78"/>
    <w:rsid w:val="003A65D4"/>
    <w:rsid w:val="003A6A05"/>
    <w:rsid w:val="003A6B83"/>
    <w:rsid w:val="003B0279"/>
    <w:rsid w:val="003B0EE2"/>
    <w:rsid w:val="003B275B"/>
    <w:rsid w:val="003B4371"/>
    <w:rsid w:val="003B49A8"/>
    <w:rsid w:val="003B63C2"/>
    <w:rsid w:val="003B6C68"/>
    <w:rsid w:val="003B7343"/>
    <w:rsid w:val="003C22B5"/>
    <w:rsid w:val="003C4930"/>
    <w:rsid w:val="003C52AF"/>
    <w:rsid w:val="003C738E"/>
    <w:rsid w:val="003D08B9"/>
    <w:rsid w:val="003D0DE9"/>
    <w:rsid w:val="003D224B"/>
    <w:rsid w:val="003D28CF"/>
    <w:rsid w:val="003D3833"/>
    <w:rsid w:val="003D4102"/>
    <w:rsid w:val="003D51D2"/>
    <w:rsid w:val="003D5CE7"/>
    <w:rsid w:val="003D6D72"/>
    <w:rsid w:val="003E4995"/>
    <w:rsid w:val="003E5690"/>
    <w:rsid w:val="003E5E7D"/>
    <w:rsid w:val="003E6F4D"/>
    <w:rsid w:val="003F0680"/>
    <w:rsid w:val="003F1E62"/>
    <w:rsid w:val="003F5187"/>
    <w:rsid w:val="003F6A08"/>
    <w:rsid w:val="003F764B"/>
    <w:rsid w:val="0040041A"/>
    <w:rsid w:val="0040062F"/>
    <w:rsid w:val="0040099B"/>
    <w:rsid w:val="00404D94"/>
    <w:rsid w:val="004060BD"/>
    <w:rsid w:val="00407521"/>
    <w:rsid w:val="004118A4"/>
    <w:rsid w:val="00413EF6"/>
    <w:rsid w:val="00416619"/>
    <w:rsid w:val="00417AB5"/>
    <w:rsid w:val="004266B1"/>
    <w:rsid w:val="0042691B"/>
    <w:rsid w:val="00427493"/>
    <w:rsid w:val="00430EB1"/>
    <w:rsid w:val="004338F1"/>
    <w:rsid w:val="00434A94"/>
    <w:rsid w:val="00434F25"/>
    <w:rsid w:val="004417F6"/>
    <w:rsid w:val="004426F9"/>
    <w:rsid w:val="00443B60"/>
    <w:rsid w:val="00446621"/>
    <w:rsid w:val="004537B7"/>
    <w:rsid w:val="004547EC"/>
    <w:rsid w:val="004618F7"/>
    <w:rsid w:val="0046297C"/>
    <w:rsid w:val="00464791"/>
    <w:rsid w:val="00470137"/>
    <w:rsid w:val="004718E2"/>
    <w:rsid w:val="0047209C"/>
    <w:rsid w:val="004724DB"/>
    <w:rsid w:val="004732D2"/>
    <w:rsid w:val="004752D3"/>
    <w:rsid w:val="00476C83"/>
    <w:rsid w:val="0048362C"/>
    <w:rsid w:val="0048455D"/>
    <w:rsid w:val="00485652"/>
    <w:rsid w:val="00486E3C"/>
    <w:rsid w:val="0048769C"/>
    <w:rsid w:val="00492433"/>
    <w:rsid w:val="00493C42"/>
    <w:rsid w:val="004A022A"/>
    <w:rsid w:val="004A219D"/>
    <w:rsid w:val="004A3334"/>
    <w:rsid w:val="004C0127"/>
    <w:rsid w:val="004C6E6B"/>
    <w:rsid w:val="004D0CE0"/>
    <w:rsid w:val="004D710C"/>
    <w:rsid w:val="004E7C1C"/>
    <w:rsid w:val="004F1DC2"/>
    <w:rsid w:val="004F56E3"/>
    <w:rsid w:val="004F75A1"/>
    <w:rsid w:val="00502BF3"/>
    <w:rsid w:val="0050684D"/>
    <w:rsid w:val="00513430"/>
    <w:rsid w:val="00517DCB"/>
    <w:rsid w:val="00531B93"/>
    <w:rsid w:val="00536937"/>
    <w:rsid w:val="00536A0F"/>
    <w:rsid w:val="005376EE"/>
    <w:rsid w:val="00537C80"/>
    <w:rsid w:val="00542D37"/>
    <w:rsid w:val="005544EE"/>
    <w:rsid w:val="005553A6"/>
    <w:rsid w:val="00556E0C"/>
    <w:rsid w:val="0056200D"/>
    <w:rsid w:val="00565552"/>
    <w:rsid w:val="00565865"/>
    <w:rsid w:val="00567385"/>
    <w:rsid w:val="00567E8C"/>
    <w:rsid w:val="00570A5D"/>
    <w:rsid w:val="00580AFA"/>
    <w:rsid w:val="00581847"/>
    <w:rsid w:val="005832F7"/>
    <w:rsid w:val="00584861"/>
    <w:rsid w:val="00584A7E"/>
    <w:rsid w:val="00584FF5"/>
    <w:rsid w:val="00585412"/>
    <w:rsid w:val="005873AC"/>
    <w:rsid w:val="005876B9"/>
    <w:rsid w:val="005918B6"/>
    <w:rsid w:val="00593A27"/>
    <w:rsid w:val="00594A94"/>
    <w:rsid w:val="005A77F0"/>
    <w:rsid w:val="005A78A3"/>
    <w:rsid w:val="005B4B71"/>
    <w:rsid w:val="005B6F26"/>
    <w:rsid w:val="005C06C3"/>
    <w:rsid w:val="005C28A4"/>
    <w:rsid w:val="005C415F"/>
    <w:rsid w:val="005C4849"/>
    <w:rsid w:val="005C6D6A"/>
    <w:rsid w:val="005D1E31"/>
    <w:rsid w:val="005D2B14"/>
    <w:rsid w:val="005D4B7C"/>
    <w:rsid w:val="005D55E0"/>
    <w:rsid w:val="005D5808"/>
    <w:rsid w:val="005D7DE5"/>
    <w:rsid w:val="005E3B28"/>
    <w:rsid w:val="005E3BC8"/>
    <w:rsid w:val="005E3FBF"/>
    <w:rsid w:val="005F08B9"/>
    <w:rsid w:val="005F29DE"/>
    <w:rsid w:val="00601314"/>
    <w:rsid w:val="00605BE9"/>
    <w:rsid w:val="00610406"/>
    <w:rsid w:val="00610D6F"/>
    <w:rsid w:val="00610EDA"/>
    <w:rsid w:val="00611D9C"/>
    <w:rsid w:val="00612647"/>
    <w:rsid w:val="0061269F"/>
    <w:rsid w:val="00613308"/>
    <w:rsid w:val="00620888"/>
    <w:rsid w:val="00625A76"/>
    <w:rsid w:val="006315AC"/>
    <w:rsid w:val="00634F1D"/>
    <w:rsid w:val="00635AD7"/>
    <w:rsid w:val="00636A42"/>
    <w:rsid w:val="006424A9"/>
    <w:rsid w:val="0064386D"/>
    <w:rsid w:val="00643D25"/>
    <w:rsid w:val="00652077"/>
    <w:rsid w:val="006525E6"/>
    <w:rsid w:val="00652FAB"/>
    <w:rsid w:val="00653CB7"/>
    <w:rsid w:val="00654582"/>
    <w:rsid w:val="00660D98"/>
    <w:rsid w:val="0066266D"/>
    <w:rsid w:val="00663A15"/>
    <w:rsid w:val="00663EE6"/>
    <w:rsid w:val="00664A3B"/>
    <w:rsid w:val="006676E8"/>
    <w:rsid w:val="00667AC2"/>
    <w:rsid w:val="00670C94"/>
    <w:rsid w:val="00683934"/>
    <w:rsid w:val="00687923"/>
    <w:rsid w:val="00691E0F"/>
    <w:rsid w:val="006929F6"/>
    <w:rsid w:val="00693842"/>
    <w:rsid w:val="006954D9"/>
    <w:rsid w:val="006A4DA4"/>
    <w:rsid w:val="006A6D16"/>
    <w:rsid w:val="006A7988"/>
    <w:rsid w:val="006B0A57"/>
    <w:rsid w:val="006C04B0"/>
    <w:rsid w:val="006C0906"/>
    <w:rsid w:val="006C1D32"/>
    <w:rsid w:val="006C4A55"/>
    <w:rsid w:val="006C5143"/>
    <w:rsid w:val="006C64CF"/>
    <w:rsid w:val="006D64EC"/>
    <w:rsid w:val="006E254F"/>
    <w:rsid w:val="006E2D37"/>
    <w:rsid w:val="006E2D91"/>
    <w:rsid w:val="006F29EF"/>
    <w:rsid w:val="006F50C8"/>
    <w:rsid w:val="006F5C62"/>
    <w:rsid w:val="0070090B"/>
    <w:rsid w:val="00707B89"/>
    <w:rsid w:val="00712B58"/>
    <w:rsid w:val="00713357"/>
    <w:rsid w:val="007136AD"/>
    <w:rsid w:val="00717E20"/>
    <w:rsid w:val="007210B1"/>
    <w:rsid w:val="00724406"/>
    <w:rsid w:val="00724679"/>
    <w:rsid w:val="00726067"/>
    <w:rsid w:val="00727382"/>
    <w:rsid w:val="00732387"/>
    <w:rsid w:val="0073359E"/>
    <w:rsid w:val="00735F40"/>
    <w:rsid w:val="0073647F"/>
    <w:rsid w:val="00737363"/>
    <w:rsid w:val="00741219"/>
    <w:rsid w:val="0074132A"/>
    <w:rsid w:val="007420FF"/>
    <w:rsid w:val="0074233F"/>
    <w:rsid w:val="00742928"/>
    <w:rsid w:val="00751014"/>
    <w:rsid w:val="00753D9F"/>
    <w:rsid w:val="00754AE0"/>
    <w:rsid w:val="00755237"/>
    <w:rsid w:val="00756597"/>
    <w:rsid w:val="00757EBC"/>
    <w:rsid w:val="007613F5"/>
    <w:rsid w:val="00762545"/>
    <w:rsid w:val="00765469"/>
    <w:rsid w:val="007661B6"/>
    <w:rsid w:val="007671C8"/>
    <w:rsid w:val="0077009B"/>
    <w:rsid w:val="007733F6"/>
    <w:rsid w:val="00774681"/>
    <w:rsid w:val="00775FF9"/>
    <w:rsid w:val="00781253"/>
    <w:rsid w:val="007843EA"/>
    <w:rsid w:val="00784E9F"/>
    <w:rsid w:val="0078509B"/>
    <w:rsid w:val="00787258"/>
    <w:rsid w:val="0079044E"/>
    <w:rsid w:val="0079154D"/>
    <w:rsid w:val="00797F10"/>
    <w:rsid w:val="007A0ABE"/>
    <w:rsid w:val="007A0D8A"/>
    <w:rsid w:val="007A5E00"/>
    <w:rsid w:val="007B00C0"/>
    <w:rsid w:val="007B1B0B"/>
    <w:rsid w:val="007B3C83"/>
    <w:rsid w:val="007B458B"/>
    <w:rsid w:val="007B565C"/>
    <w:rsid w:val="007B67C2"/>
    <w:rsid w:val="007B73EA"/>
    <w:rsid w:val="007C0357"/>
    <w:rsid w:val="007C36D3"/>
    <w:rsid w:val="007C786A"/>
    <w:rsid w:val="007D35F2"/>
    <w:rsid w:val="007D3D71"/>
    <w:rsid w:val="007D7E03"/>
    <w:rsid w:val="007E3522"/>
    <w:rsid w:val="007E6B59"/>
    <w:rsid w:val="007F0C46"/>
    <w:rsid w:val="007F36F6"/>
    <w:rsid w:val="007F7F7D"/>
    <w:rsid w:val="008033BD"/>
    <w:rsid w:val="008043EE"/>
    <w:rsid w:val="008052B0"/>
    <w:rsid w:val="00811AD6"/>
    <w:rsid w:val="00811FBE"/>
    <w:rsid w:val="0081330D"/>
    <w:rsid w:val="008136FC"/>
    <w:rsid w:val="008150E9"/>
    <w:rsid w:val="00817967"/>
    <w:rsid w:val="00822073"/>
    <w:rsid w:val="00826CCE"/>
    <w:rsid w:val="0083099B"/>
    <w:rsid w:val="00840884"/>
    <w:rsid w:val="00843279"/>
    <w:rsid w:val="00844240"/>
    <w:rsid w:val="00844CCA"/>
    <w:rsid w:val="00851E36"/>
    <w:rsid w:val="008571E6"/>
    <w:rsid w:val="00857310"/>
    <w:rsid w:val="00863BE1"/>
    <w:rsid w:val="00865E5E"/>
    <w:rsid w:val="00875954"/>
    <w:rsid w:val="008778B6"/>
    <w:rsid w:val="0088006A"/>
    <w:rsid w:val="00880CD4"/>
    <w:rsid w:val="00880E19"/>
    <w:rsid w:val="008856B4"/>
    <w:rsid w:val="00890D39"/>
    <w:rsid w:val="00892F86"/>
    <w:rsid w:val="008A0A3D"/>
    <w:rsid w:val="008A2F06"/>
    <w:rsid w:val="008A45DB"/>
    <w:rsid w:val="008B06FA"/>
    <w:rsid w:val="008B2894"/>
    <w:rsid w:val="008B3447"/>
    <w:rsid w:val="008B6852"/>
    <w:rsid w:val="008C1E3E"/>
    <w:rsid w:val="008C3686"/>
    <w:rsid w:val="008C401E"/>
    <w:rsid w:val="008C5F40"/>
    <w:rsid w:val="008C6D07"/>
    <w:rsid w:val="008D3980"/>
    <w:rsid w:val="008D553A"/>
    <w:rsid w:val="008E6563"/>
    <w:rsid w:val="008E65C7"/>
    <w:rsid w:val="008F022E"/>
    <w:rsid w:val="008F124F"/>
    <w:rsid w:val="008F66E0"/>
    <w:rsid w:val="0090084F"/>
    <w:rsid w:val="00903E5E"/>
    <w:rsid w:val="00911271"/>
    <w:rsid w:val="00913DA5"/>
    <w:rsid w:val="00915AD7"/>
    <w:rsid w:val="009169C5"/>
    <w:rsid w:val="00920E48"/>
    <w:rsid w:val="00921381"/>
    <w:rsid w:val="00921425"/>
    <w:rsid w:val="0092225D"/>
    <w:rsid w:val="009235CE"/>
    <w:rsid w:val="009254F2"/>
    <w:rsid w:val="00926868"/>
    <w:rsid w:val="00927F7D"/>
    <w:rsid w:val="009363F8"/>
    <w:rsid w:val="0093798C"/>
    <w:rsid w:val="00937ABB"/>
    <w:rsid w:val="009442C9"/>
    <w:rsid w:val="00946573"/>
    <w:rsid w:val="009467E6"/>
    <w:rsid w:val="00946DEB"/>
    <w:rsid w:val="00950810"/>
    <w:rsid w:val="009579B9"/>
    <w:rsid w:val="00961497"/>
    <w:rsid w:val="00964768"/>
    <w:rsid w:val="00965A48"/>
    <w:rsid w:val="009661DB"/>
    <w:rsid w:val="009663AC"/>
    <w:rsid w:val="00967B01"/>
    <w:rsid w:val="0097094D"/>
    <w:rsid w:val="00970EFF"/>
    <w:rsid w:val="00973EA2"/>
    <w:rsid w:val="00975143"/>
    <w:rsid w:val="0098608E"/>
    <w:rsid w:val="0098727F"/>
    <w:rsid w:val="00990B70"/>
    <w:rsid w:val="0099115C"/>
    <w:rsid w:val="00991383"/>
    <w:rsid w:val="009939D6"/>
    <w:rsid w:val="0099451D"/>
    <w:rsid w:val="00994DEC"/>
    <w:rsid w:val="00994F9F"/>
    <w:rsid w:val="0099510F"/>
    <w:rsid w:val="00995B1A"/>
    <w:rsid w:val="009A27B7"/>
    <w:rsid w:val="009A32A4"/>
    <w:rsid w:val="009A3AD4"/>
    <w:rsid w:val="009A459A"/>
    <w:rsid w:val="009A48A3"/>
    <w:rsid w:val="009A4B49"/>
    <w:rsid w:val="009A4DE6"/>
    <w:rsid w:val="009B38A6"/>
    <w:rsid w:val="009B4DAB"/>
    <w:rsid w:val="009B4F20"/>
    <w:rsid w:val="009B68FD"/>
    <w:rsid w:val="009B6C06"/>
    <w:rsid w:val="009C21B5"/>
    <w:rsid w:val="009C2481"/>
    <w:rsid w:val="009C3C27"/>
    <w:rsid w:val="009C431D"/>
    <w:rsid w:val="009C4B64"/>
    <w:rsid w:val="009C76A7"/>
    <w:rsid w:val="009D11C7"/>
    <w:rsid w:val="009D38C8"/>
    <w:rsid w:val="009D6E1C"/>
    <w:rsid w:val="009D6F12"/>
    <w:rsid w:val="009E09D8"/>
    <w:rsid w:val="009E294A"/>
    <w:rsid w:val="009E488A"/>
    <w:rsid w:val="009E6761"/>
    <w:rsid w:val="009E67AC"/>
    <w:rsid w:val="009E6962"/>
    <w:rsid w:val="009E6DEB"/>
    <w:rsid w:val="009F14D6"/>
    <w:rsid w:val="009F31D8"/>
    <w:rsid w:val="009F6A63"/>
    <w:rsid w:val="009F74F2"/>
    <w:rsid w:val="009F7ECE"/>
    <w:rsid w:val="00A01302"/>
    <w:rsid w:val="00A06FC9"/>
    <w:rsid w:val="00A10F56"/>
    <w:rsid w:val="00A1104E"/>
    <w:rsid w:val="00A114D8"/>
    <w:rsid w:val="00A16A51"/>
    <w:rsid w:val="00A17772"/>
    <w:rsid w:val="00A215E6"/>
    <w:rsid w:val="00A2794E"/>
    <w:rsid w:val="00A352B7"/>
    <w:rsid w:val="00A36524"/>
    <w:rsid w:val="00A37AD3"/>
    <w:rsid w:val="00A400FF"/>
    <w:rsid w:val="00A412A5"/>
    <w:rsid w:val="00A42FDD"/>
    <w:rsid w:val="00A46EAD"/>
    <w:rsid w:val="00A47970"/>
    <w:rsid w:val="00A5608E"/>
    <w:rsid w:val="00A56485"/>
    <w:rsid w:val="00A56BFB"/>
    <w:rsid w:val="00A60D1F"/>
    <w:rsid w:val="00A72121"/>
    <w:rsid w:val="00A7368E"/>
    <w:rsid w:val="00A74329"/>
    <w:rsid w:val="00A81520"/>
    <w:rsid w:val="00A8223B"/>
    <w:rsid w:val="00A82CFF"/>
    <w:rsid w:val="00A86792"/>
    <w:rsid w:val="00A86C39"/>
    <w:rsid w:val="00A923D8"/>
    <w:rsid w:val="00A955BE"/>
    <w:rsid w:val="00A972AC"/>
    <w:rsid w:val="00AA0983"/>
    <w:rsid w:val="00AA108A"/>
    <w:rsid w:val="00AA1317"/>
    <w:rsid w:val="00AA472E"/>
    <w:rsid w:val="00AA5FA8"/>
    <w:rsid w:val="00AA647F"/>
    <w:rsid w:val="00AA6D02"/>
    <w:rsid w:val="00AB0400"/>
    <w:rsid w:val="00AB3D36"/>
    <w:rsid w:val="00AB63CA"/>
    <w:rsid w:val="00AC0C1E"/>
    <w:rsid w:val="00AC13FB"/>
    <w:rsid w:val="00AC15D8"/>
    <w:rsid w:val="00AC1846"/>
    <w:rsid w:val="00AD0990"/>
    <w:rsid w:val="00AD3E87"/>
    <w:rsid w:val="00AD6D23"/>
    <w:rsid w:val="00AE2768"/>
    <w:rsid w:val="00AF3425"/>
    <w:rsid w:val="00AF3503"/>
    <w:rsid w:val="00AF429A"/>
    <w:rsid w:val="00AF5856"/>
    <w:rsid w:val="00B0060C"/>
    <w:rsid w:val="00B01AE3"/>
    <w:rsid w:val="00B035C7"/>
    <w:rsid w:val="00B108CC"/>
    <w:rsid w:val="00B11C38"/>
    <w:rsid w:val="00B11C39"/>
    <w:rsid w:val="00B11E04"/>
    <w:rsid w:val="00B12976"/>
    <w:rsid w:val="00B12FDD"/>
    <w:rsid w:val="00B140F7"/>
    <w:rsid w:val="00B1505A"/>
    <w:rsid w:val="00B20B9A"/>
    <w:rsid w:val="00B21AF8"/>
    <w:rsid w:val="00B2230D"/>
    <w:rsid w:val="00B22CBB"/>
    <w:rsid w:val="00B2447F"/>
    <w:rsid w:val="00B25E13"/>
    <w:rsid w:val="00B3080D"/>
    <w:rsid w:val="00B37B05"/>
    <w:rsid w:val="00B40095"/>
    <w:rsid w:val="00B42909"/>
    <w:rsid w:val="00B42FB2"/>
    <w:rsid w:val="00B44AD9"/>
    <w:rsid w:val="00B44E4A"/>
    <w:rsid w:val="00B5025E"/>
    <w:rsid w:val="00B51BAE"/>
    <w:rsid w:val="00B547B5"/>
    <w:rsid w:val="00B55201"/>
    <w:rsid w:val="00B56F33"/>
    <w:rsid w:val="00B60176"/>
    <w:rsid w:val="00B63929"/>
    <w:rsid w:val="00B63B52"/>
    <w:rsid w:val="00B66F6C"/>
    <w:rsid w:val="00B67477"/>
    <w:rsid w:val="00B727CB"/>
    <w:rsid w:val="00B77724"/>
    <w:rsid w:val="00B8246F"/>
    <w:rsid w:val="00B86818"/>
    <w:rsid w:val="00B930E6"/>
    <w:rsid w:val="00B948B9"/>
    <w:rsid w:val="00B95218"/>
    <w:rsid w:val="00B96172"/>
    <w:rsid w:val="00B970B6"/>
    <w:rsid w:val="00B97997"/>
    <w:rsid w:val="00BA1EC4"/>
    <w:rsid w:val="00BB094D"/>
    <w:rsid w:val="00BB60F4"/>
    <w:rsid w:val="00BB752B"/>
    <w:rsid w:val="00BB7C32"/>
    <w:rsid w:val="00BC03DE"/>
    <w:rsid w:val="00BC38F4"/>
    <w:rsid w:val="00BD6F49"/>
    <w:rsid w:val="00BD7F56"/>
    <w:rsid w:val="00BE1499"/>
    <w:rsid w:val="00BE2EF0"/>
    <w:rsid w:val="00BE31A7"/>
    <w:rsid w:val="00BF1B68"/>
    <w:rsid w:val="00BF3211"/>
    <w:rsid w:val="00BF34FF"/>
    <w:rsid w:val="00BF6340"/>
    <w:rsid w:val="00C0339D"/>
    <w:rsid w:val="00C03F5C"/>
    <w:rsid w:val="00C06BAF"/>
    <w:rsid w:val="00C06CD4"/>
    <w:rsid w:val="00C11174"/>
    <w:rsid w:val="00C113AC"/>
    <w:rsid w:val="00C11A39"/>
    <w:rsid w:val="00C12A71"/>
    <w:rsid w:val="00C15730"/>
    <w:rsid w:val="00C15B99"/>
    <w:rsid w:val="00C176F5"/>
    <w:rsid w:val="00C21C19"/>
    <w:rsid w:val="00C25526"/>
    <w:rsid w:val="00C26E08"/>
    <w:rsid w:val="00C360AC"/>
    <w:rsid w:val="00C37538"/>
    <w:rsid w:val="00C41236"/>
    <w:rsid w:val="00C41D93"/>
    <w:rsid w:val="00C45055"/>
    <w:rsid w:val="00C46CB1"/>
    <w:rsid w:val="00C475DF"/>
    <w:rsid w:val="00C54DDC"/>
    <w:rsid w:val="00C63B51"/>
    <w:rsid w:val="00C64B61"/>
    <w:rsid w:val="00C659FC"/>
    <w:rsid w:val="00C667AB"/>
    <w:rsid w:val="00C726B5"/>
    <w:rsid w:val="00C8440B"/>
    <w:rsid w:val="00C868C7"/>
    <w:rsid w:val="00C9615D"/>
    <w:rsid w:val="00C97E7A"/>
    <w:rsid w:val="00CA542E"/>
    <w:rsid w:val="00CA6D33"/>
    <w:rsid w:val="00CB039A"/>
    <w:rsid w:val="00CC1802"/>
    <w:rsid w:val="00CC2DD4"/>
    <w:rsid w:val="00CD172A"/>
    <w:rsid w:val="00CD33C2"/>
    <w:rsid w:val="00CE1AD6"/>
    <w:rsid w:val="00CE2A07"/>
    <w:rsid w:val="00CE5845"/>
    <w:rsid w:val="00CE63F0"/>
    <w:rsid w:val="00CE728A"/>
    <w:rsid w:val="00CF01E0"/>
    <w:rsid w:val="00CF5CB2"/>
    <w:rsid w:val="00CF7246"/>
    <w:rsid w:val="00D02C8A"/>
    <w:rsid w:val="00D02CD6"/>
    <w:rsid w:val="00D0530F"/>
    <w:rsid w:val="00D05E5E"/>
    <w:rsid w:val="00D06E54"/>
    <w:rsid w:val="00D0769E"/>
    <w:rsid w:val="00D07D91"/>
    <w:rsid w:val="00D13411"/>
    <w:rsid w:val="00D14424"/>
    <w:rsid w:val="00D15B5B"/>
    <w:rsid w:val="00D16C23"/>
    <w:rsid w:val="00D16DD0"/>
    <w:rsid w:val="00D17270"/>
    <w:rsid w:val="00D20BF3"/>
    <w:rsid w:val="00D300E9"/>
    <w:rsid w:val="00D370DA"/>
    <w:rsid w:val="00D415F4"/>
    <w:rsid w:val="00D44C8E"/>
    <w:rsid w:val="00D44FA9"/>
    <w:rsid w:val="00D46013"/>
    <w:rsid w:val="00D47D86"/>
    <w:rsid w:val="00D5065F"/>
    <w:rsid w:val="00D5246D"/>
    <w:rsid w:val="00D53BD6"/>
    <w:rsid w:val="00D55832"/>
    <w:rsid w:val="00D5705F"/>
    <w:rsid w:val="00D57E55"/>
    <w:rsid w:val="00D60233"/>
    <w:rsid w:val="00D62E09"/>
    <w:rsid w:val="00D64B5D"/>
    <w:rsid w:val="00D66F6F"/>
    <w:rsid w:val="00D70440"/>
    <w:rsid w:val="00D70A6A"/>
    <w:rsid w:val="00D72945"/>
    <w:rsid w:val="00D90965"/>
    <w:rsid w:val="00D92BD7"/>
    <w:rsid w:val="00D9484C"/>
    <w:rsid w:val="00D960A8"/>
    <w:rsid w:val="00DA6121"/>
    <w:rsid w:val="00DB1862"/>
    <w:rsid w:val="00DC0CA6"/>
    <w:rsid w:val="00DC5F84"/>
    <w:rsid w:val="00DC79B0"/>
    <w:rsid w:val="00DE2313"/>
    <w:rsid w:val="00DE3D61"/>
    <w:rsid w:val="00DE49F8"/>
    <w:rsid w:val="00DE57C8"/>
    <w:rsid w:val="00DF398D"/>
    <w:rsid w:val="00DF4706"/>
    <w:rsid w:val="00DF4843"/>
    <w:rsid w:val="00DF56C9"/>
    <w:rsid w:val="00E037B2"/>
    <w:rsid w:val="00E05C47"/>
    <w:rsid w:val="00E06802"/>
    <w:rsid w:val="00E06AA4"/>
    <w:rsid w:val="00E11808"/>
    <w:rsid w:val="00E123C8"/>
    <w:rsid w:val="00E2215E"/>
    <w:rsid w:val="00E24DD6"/>
    <w:rsid w:val="00E35CE2"/>
    <w:rsid w:val="00E400BE"/>
    <w:rsid w:val="00E405C1"/>
    <w:rsid w:val="00E411C5"/>
    <w:rsid w:val="00E431D7"/>
    <w:rsid w:val="00E4418A"/>
    <w:rsid w:val="00E53585"/>
    <w:rsid w:val="00E546C4"/>
    <w:rsid w:val="00E5501C"/>
    <w:rsid w:val="00E56039"/>
    <w:rsid w:val="00E56E89"/>
    <w:rsid w:val="00E66E29"/>
    <w:rsid w:val="00E6720E"/>
    <w:rsid w:val="00E67E0D"/>
    <w:rsid w:val="00E71ACF"/>
    <w:rsid w:val="00E71B28"/>
    <w:rsid w:val="00E805B9"/>
    <w:rsid w:val="00E83D2D"/>
    <w:rsid w:val="00E84361"/>
    <w:rsid w:val="00E84445"/>
    <w:rsid w:val="00E86087"/>
    <w:rsid w:val="00E87858"/>
    <w:rsid w:val="00E9124C"/>
    <w:rsid w:val="00E91B3D"/>
    <w:rsid w:val="00E92437"/>
    <w:rsid w:val="00E92596"/>
    <w:rsid w:val="00E9388E"/>
    <w:rsid w:val="00E940DC"/>
    <w:rsid w:val="00E95850"/>
    <w:rsid w:val="00E96AF2"/>
    <w:rsid w:val="00EA201E"/>
    <w:rsid w:val="00EA2B62"/>
    <w:rsid w:val="00EA43D3"/>
    <w:rsid w:val="00EA5CB9"/>
    <w:rsid w:val="00EB122D"/>
    <w:rsid w:val="00EB15E1"/>
    <w:rsid w:val="00EB6E5D"/>
    <w:rsid w:val="00EB7FE6"/>
    <w:rsid w:val="00EC21CA"/>
    <w:rsid w:val="00EC4F79"/>
    <w:rsid w:val="00ED317F"/>
    <w:rsid w:val="00ED6B1B"/>
    <w:rsid w:val="00EE0FD2"/>
    <w:rsid w:val="00EE1D4B"/>
    <w:rsid w:val="00EE3BFF"/>
    <w:rsid w:val="00EE41CF"/>
    <w:rsid w:val="00EE515F"/>
    <w:rsid w:val="00EE5C40"/>
    <w:rsid w:val="00EE6537"/>
    <w:rsid w:val="00EE71C7"/>
    <w:rsid w:val="00EF187A"/>
    <w:rsid w:val="00EF1887"/>
    <w:rsid w:val="00EF19BD"/>
    <w:rsid w:val="00EF3272"/>
    <w:rsid w:val="00EF330C"/>
    <w:rsid w:val="00EF5BFE"/>
    <w:rsid w:val="00EF74E7"/>
    <w:rsid w:val="00F04C77"/>
    <w:rsid w:val="00F11EEC"/>
    <w:rsid w:val="00F13886"/>
    <w:rsid w:val="00F14D93"/>
    <w:rsid w:val="00F15433"/>
    <w:rsid w:val="00F16815"/>
    <w:rsid w:val="00F16B5B"/>
    <w:rsid w:val="00F17AF2"/>
    <w:rsid w:val="00F17B4D"/>
    <w:rsid w:val="00F30D4E"/>
    <w:rsid w:val="00F33AF9"/>
    <w:rsid w:val="00F3534A"/>
    <w:rsid w:val="00F370E4"/>
    <w:rsid w:val="00F40840"/>
    <w:rsid w:val="00F40E5D"/>
    <w:rsid w:val="00F4115F"/>
    <w:rsid w:val="00F42EFD"/>
    <w:rsid w:val="00F44E7D"/>
    <w:rsid w:val="00F51214"/>
    <w:rsid w:val="00F512DC"/>
    <w:rsid w:val="00F528D6"/>
    <w:rsid w:val="00F54C83"/>
    <w:rsid w:val="00F5696D"/>
    <w:rsid w:val="00F60A61"/>
    <w:rsid w:val="00F6111D"/>
    <w:rsid w:val="00F6627C"/>
    <w:rsid w:val="00F666C3"/>
    <w:rsid w:val="00F7082E"/>
    <w:rsid w:val="00F72826"/>
    <w:rsid w:val="00F743AB"/>
    <w:rsid w:val="00F77A13"/>
    <w:rsid w:val="00F839FC"/>
    <w:rsid w:val="00F91BF8"/>
    <w:rsid w:val="00F931A2"/>
    <w:rsid w:val="00F939E7"/>
    <w:rsid w:val="00F96FB3"/>
    <w:rsid w:val="00FA2EC2"/>
    <w:rsid w:val="00FA3291"/>
    <w:rsid w:val="00FA4847"/>
    <w:rsid w:val="00FA76F8"/>
    <w:rsid w:val="00FB54FB"/>
    <w:rsid w:val="00FB6154"/>
    <w:rsid w:val="00FC1902"/>
    <w:rsid w:val="00FC2CB7"/>
    <w:rsid w:val="00FD1C47"/>
    <w:rsid w:val="00FD2D6B"/>
    <w:rsid w:val="00FE6D18"/>
    <w:rsid w:val="00FF0A29"/>
    <w:rsid w:val="00FF1DF6"/>
    <w:rsid w:val="00FF2568"/>
    <w:rsid w:val="00FF3918"/>
    <w:rsid w:val="00FF4CA9"/>
    <w:rsid w:val="03BFE873"/>
    <w:rsid w:val="0442624A"/>
    <w:rsid w:val="04A1C4AB"/>
    <w:rsid w:val="05D10A62"/>
    <w:rsid w:val="06207501"/>
    <w:rsid w:val="0785AD6F"/>
    <w:rsid w:val="09D154DC"/>
    <w:rsid w:val="0AC77C94"/>
    <w:rsid w:val="0B2B0C46"/>
    <w:rsid w:val="0D0AD67C"/>
    <w:rsid w:val="11CD0CC8"/>
    <w:rsid w:val="156DDF05"/>
    <w:rsid w:val="16A07DEB"/>
    <w:rsid w:val="1961D41E"/>
    <w:rsid w:val="19D81EAD"/>
    <w:rsid w:val="1A91351C"/>
    <w:rsid w:val="1C3582D6"/>
    <w:rsid w:val="1F865D37"/>
    <w:rsid w:val="21F2D3B0"/>
    <w:rsid w:val="2290CDF6"/>
    <w:rsid w:val="25007B02"/>
    <w:rsid w:val="2C18943D"/>
    <w:rsid w:val="2EFC601E"/>
    <w:rsid w:val="30097D44"/>
    <w:rsid w:val="3197C51F"/>
    <w:rsid w:val="337DE259"/>
    <w:rsid w:val="380712F8"/>
    <w:rsid w:val="39C8C836"/>
    <w:rsid w:val="3D26EB7D"/>
    <w:rsid w:val="3E059993"/>
    <w:rsid w:val="3F95C17C"/>
    <w:rsid w:val="414D454C"/>
    <w:rsid w:val="437C849D"/>
    <w:rsid w:val="4485E31D"/>
    <w:rsid w:val="4589B2F2"/>
    <w:rsid w:val="45FFDC3E"/>
    <w:rsid w:val="47700070"/>
    <w:rsid w:val="4B36C28C"/>
    <w:rsid w:val="5070715C"/>
    <w:rsid w:val="50FF2497"/>
    <w:rsid w:val="53540B67"/>
    <w:rsid w:val="56AC3431"/>
    <w:rsid w:val="56DFB2E0"/>
    <w:rsid w:val="58277C8A"/>
    <w:rsid w:val="5893EBED"/>
    <w:rsid w:val="590A367C"/>
    <w:rsid w:val="5ABF2F3A"/>
    <w:rsid w:val="609C6711"/>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48486FA9-187C-443B-84AB-0D87101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25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12" ma:contentTypeDescription="Create a new document." ma:contentTypeScope="" ma:versionID="7572592efbd3df51c02fd50617b43aa2">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6f7eb2212a63502c2dab8dba72f5601e"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BFC29-69ED-43D1-8912-21716E75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customXml/itemProps4.xml><?xml version="1.0" encoding="utf-8"?>
<ds:datastoreItem xmlns:ds="http://schemas.openxmlformats.org/officeDocument/2006/customXml" ds:itemID="{8B2DC04E-715E-4308-B2C4-2A6D48086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Māris Andiņš</cp:lastModifiedBy>
  <cp:revision>167</cp:revision>
  <cp:lastPrinted>2019-06-18T03:15:00Z</cp:lastPrinted>
  <dcterms:created xsi:type="dcterms:W3CDTF">2020-12-21T08:38:00Z</dcterms:created>
  <dcterms:modified xsi:type="dcterms:W3CDTF">2022-02-25T11:55:00Z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